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FC" w:rsidRPr="00EC5559" w:rsidRDefault="007432FC" w:rsidP="007432FC">
      <w:pPr>
        <w:spacing w:after="0" w:line="306" w:lineRule="exact"/>
        <w:textAlignment w:val="baseline"/>
        <w:rPr>
          <w:rFonts w:ascii="Arial" w:eastAsia="Arial" w:hAnsi="Arial" w:cs="Arial"/>
          <w:b/>
          <w:color w:val="000000"/>
          <w:spacing w:val="4"/>
          <w:sz w:val="25"/>
        </w:rPr>
      </w:pPr>
      <w:r>
        <w:rPr>
          <w:rFonts w:ascii="Arial" w:eastAsia="PMingLiU" w:hAnsi="Arial" w:cs="Arial"/>
          <w:noProof/>
        </w:rPr>
        <mc:AlternateContent>
          <mc:Choice Requires="wps">
            <w:drawing>
              <wp:anchor distT="0" distB="0" distL="0" distR="0" simplePos="0" relativeHeight="251661312" behindDoc="1" locked="0" layoutInCell="1" allowOverlap="1" wp14:anchorId="151EE505" wp14:editId="5D44AAE2">
                <wp:simplePos x="0" y="0"/>
                <wp:positionH relativeFrom="page">
                  <wp:posOffset>391160</wp:posOffset>
                </wp:positionH>
                <wp:positionV relativeFrom="page">
                  <wp:posOffset>1018540</wp:posOffset>
                </wp:positionV>
                <wp:extent cx="1082040" cy="715645"/>
                <wp:effectExtent l="635" t="0" r="317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2FC" w:rsidRDefault="007432FC" w:rsidP="007432F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8pt;margin-top:80.2pt;width:85.2pt;height:56.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eKqgIAAKk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Jl&#10;ioEoTlqg6J4OGq3FgCLTnb5TCTjddeCmB9gGlm2lqrsVxTeFuNjUhO/pjZSirykpITvf3HQvro44&#10;yoDs+o+ihDDkoIUFGirZmtZBMxCgA0sPZ2ZMKoUJ6UWBF8JRAWdLf74I5zYESabbnVT6PRUtMkaK&#10;JTBv0cnxVmmTDUkmFxOMi5w1jWW/4c82wHHcgdhw1ZyZLCyZj7EXb6NtFDphsNg6oZdlzk2+CZ1F&#10;7i/n2btss8n8nyauHyY1K0vKTZhJWH74Z8SdJD5K4iwtJRpWGjiTkpL73aaR6EhA2Ln9Tg25cHOf&#10;p2GbALW8KMkPQm8dxE6+iJZOmIdzJ156keP58TpeeGEcZvnzkm4Zp/9eEupTHM+D+Sim39bm2e91&#10;bSRpmYbR0bAWtHt2IomR4JaXllpNWDPaF60w6T+1AuieiLaCNRod1aqH3QAoRsU7UT6AdKUAZYEI&#10;Yd6BUQv5A6MeZkeK1fcDkRSj5gMH+ZtBMxlyMnaTQXgBV1OsMRrNjR4H0qGTbF8D8vjAuLiBJ1Ix&#10;q96nLE4PC+aBLeI0u8zAufy3Xk8TdvULAAD//wMAUEsDBBQABgAIAAAAIQCUlQX13wAAAAoBAAAP&#10;AAAAZHJzL2Rvd25yZXYueG1sTI/BTsMwEETvSPyDtUjcqJ0UGQhxqgrBCQmRhgNHJ3YTq/E6xG4b&#10;/p7lBLfdndHsm3Kz+JGd7BxdQAXZSgCz2AXjsFfw0bzc3AOLSaPRY0Cr4NtG2FSXF6UuTDhjbU+7&#10;1DMKwVhoBUNKU8F57AbrdVyFySJp+zB7nWide25mfaZwP/JcCMm9dkgfBj3Zp8F2h93RK9h+Yv3s&#10;vt7a93pfu6Z5EPgqD0pdXy3bR2DJLunPDL/4hA4VMbXhiCayUYHMJDnpLsUtMDLk65zKtTTcrTPg&#10;Vcn/V6h+AAAA//8DAFBLAQItABQABgAIAAAAIQC2gziS/gAAAOEBAAATAAAAAAAAAAAAAAAAAAAA&#10;AABbQ29udGVudF9UeXBlc10ueG1sUEsBAi0AFAAGAAgAAAAhADj9If/WAAAAlAEAAAsAAAAAAAAA&#10;AAAAAAAALwEAAF9yZWxzLy5yZWxzUEsBAi0AFAAGAAgAAAAhAF7nt4qqAgAAqQUAAA4AAAAAAAAA&#10;AAAAAAAALgIAAGRycy9lMm9Eb2MueG1sUEsBAi0AFAAGAAgAAAAhAJSVBfXfAAAACgEAAA8AAAAA&#10;AAAAAAAAAAAABAUAAGRycy9kb3ducmV2LnhtbFBLBQYAAAAABAAEAPMAAAAQBgAAAAA=&#10;" filled="f" stroked="f">
                <v:textbox inset="0,0,0,0">
                  <w:txbxContent>
                    <w:p w:rsidR="007432FC" w:rsidRDefault="007432FC" w:rsidP="007432FC"/>
                  </w:txbxContent>
                </v:textbox>
                <w10:wrap type="square" anchorx="page" anchory="page"/>
              </v:shape>
            </w:pict>
          </mc:Fallback>
        </mc:AlternateContent>
      </w:r>
      <w:r w:rsidRPr="00EC5559">
        <w:rPr>
          <w:rFonts w:ascii="Arial" w:eastAsia="PMingLiU" w:hAnsi="Arial" w:cs="Arial"/>
          <w:noProof/>
        </w:rPr>
        <w:drawing>
          <wp:anchor distT="0" distB="0" distL="0" distR="0" simplePos="0" relativeHeight="251660288" behindDoc="1" locked="0" layoutInCell="1" allowOverlap="1" wp14:anchorId="2E5C978A" wp14:editId="312E5124">
            <wp:simplePos x="0" y="0"/>
            <wp:positionH relativeFrom="page">
              <wp:posOffset>1307465</wp:posOffset>
            </wp:positionH>
            <wp:positionV relativeFrom="page">
              <wp:posOffset>1032510</wp:posOffset>
            </wp:positionV>
            <wp:extent cx="487680" cy="704215"/>
            <wp:effectExtent l="0" t="0" r="7620" b="635"/>
            <wp:wrapThrough wrapText="bothSides">
              <wp:wrapPolygon edited="0">
                <wp:start x="0" y="0"/>
                <wp:lineTo x="0" y="21035"/>
                <wp:lineTo x="21094" y="21035"/>
                <wp:lineTo x="21094" y="0"/>
                <wp:lineTo x="0" y="0"/>
              </wp:wrapPolygon>
            </wp:wrapThrough>
            <wp:docPr id="5"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9"/>
                    <a:stretch>
                      <a:fillRect/>
                    </a:stretch>
                  </pic:blipFill>
                  <pic:spPr>
                    <a:xfrm>
                      <a:off x="0" y="0"/>
                      <a:ext cx="487680" cy="704215"/>
                    </a:xfrm>
                    <a:prstGeom prst="rect">
                      <a:avLst/>
                    </a:prstGeom>
                  </pic:spPr>
                </pic:pic>
              </a:graphicData>
            </a:graphic>
          </wp:anchor>
        </w:drawing>
      </w:r>
      <w:r w:rsidRPr="00EC5559">
        <w:rPr>
          <w:rFonts w:ascii="Arial" w:eastAsia="Arial" w:hAnsi="Arial" w:cs="Arial"/>
          <w:b/>
          <w:color w:val="000000"/>
          <w:spacing w:val="4"/>
          <w:sz w:val="25"/>
        </w:rPr>
        <w:t xml:space="preserve">   MARIN OPERATIONAL AREA</w:t>
      </w:r>
    </w:p>
    <w:p w:rsidR="007432FC" w:rsidRPr="00EC5559" w:rsidRDefault="007432FC" w:rsidP="007432FC">
      <w:pPr>
        <w:spacing w:before="34" w:after="0" w:line="321" w:lineRule="exact"/>
        <w:textAlignment w:val="baseline"/>
        <w:rPr>
          <w:rFonts w:ascii="Arial" w:eastAsia="Arial" w:hAnsi="Arial" w:cs="Arial"/>
          <w:b/>
          <w:color w:val="000000"/>
          <w:spacing w:val="5"/>
          <w:sz w:val="25"/>
        </w:rPr>
      </w:pPr>
      <w:r w:rsidRPr="00EC5559">
        <w:rPr>
          <w:rFonts w:ascii="Arial" w:eastAsia="Arial" w:hAnsi="Arial" w:cs="Arial"/>
          <w:b/>
          <w:color w:val="000000"/>
          <w:spacing w:val="5"/>
          <w:sz w:val="25"/>
        </w:rPr>
        <w:t xml:space="preserve">   DISASTER &amp; CITIZEN CORPS COUNCIL</w:t>
      </w:r>
    </w:p>
    <w:p w:rsidR="007432FC" w:rsidRPr="00EC5559" w:rsidRDefault="007432FC" w:rsidP="007432FC">
      <w:pPr>
        <w:spacing w:before="5" w:after="534" w:line="223" w:lineRule="exact"/>
        <w:ind w:left="720" w:right="72"/>
        <w:textAlignment w:val="baseline"/>
        <w:rPr>
          <w:rFonts w:ascii="Arial" w:eastAsia="Arial" w:hAnsi="Arial" w:cs="Arial"/>
          <w:b/>
          <w:color w:val="000000"/>
          <w:sz w:val="20"/>
        </w:rPr>
      </w:pPr>
      <w:r>
        <w:rPr>
          <w:rFonts w:ascii="Arial" w:eastAsia="PMingLiU" w:hAnsi="Arial" w:cs="Arial"/>
          <w:noProof/>
        </w:rPr>
        <mc:AlternateContent>
          <mc:Choice Requires="wps">
            <w:drawing>
              <wp:anchor distT="0" distB="0" distL="114300" distR="114300" simplePos="0" relativeHeight="251659264" behindDoc="0" locked="0" layoutInCell="1" allowOverlap="1" wp14:anchorId="58EB9AE8" wp14:editId="61A2A566">
                <wp:simplePos x="0" y="0"/>
                <wp:positionH relativeFrom="page">
                  <wp:posOffset>753110</wp:posOffset>
                </wp:positionH>
                <wp:positionV relativeFrom="page">
                  <wp:posOffset>1734185</wp:posOffset>
                </wp:positionV>
                <wp:extent cx="6294755" cy="0"/>
                <wp:effectExtent l="10160" t="10160" r="1016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755" cy="0"/>
                        </a:xfrm>
                        <a:prstGeom prst="line">
                          <a:avLst/>
                        </a:prstGeom>
                        <a:noFill/>
                        <a:ln w="6350">
                          <a:solidFill>
                            <a:srgbClr val="3F3F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pt,136.55pt" to="554.95pt,1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5UKHgIAADYEAAAOAAAAZHJzL2Uyb0RvYy54bWysU9uO2yAQfa/Uf0C8Z20nzs2Ks6rspC/b&#10;bqRsP4AAjlExICBxoqr/3oFclG1fqqqyhAdm5nDmzLB4PnUSHbl1QqsSZ08pRlxRzYTal/jb23ow&#10;w8h5ohiRWvESn7nDz8uPHxa9KfhQt1oybhGAKFf0psSt96ZIEkdb3hH3pA1X4Gy07YiHrd0nzJIe&#10;0DuZDNN0kvTaMmM15c7BaX1x4mXEbxpO/WvTOO6RLDFw83G1cd2FNVkuSLG3xLSCXmmQf2DREaHg&#10;0jtUTTxBByv+gOoEtdrpxj9R3SW6aQTlsQaoJkt/q2bbEsNjLSCOM3eZ3P+DpV+PG4sEK/EUI0U6&#10;aNHWWyL2rUeVVgoE1BZNg069cQWEV2pjQ6X0pLbmRdPvDildtUTteeT7djYAkoWM5F1K2DgDt+36&#10;L5pBDDl4HUU7NbYLkCAHOsXenO+94SePKBxOhvN8Oh5jRG++hBS3RGOd/8x1h4JRYilUkI0U5Pji&#10;fCBCiltIOFZ6LaSMrZcK9QA+GqcxwWkpWHCGMGf3u0padCQwPKN1+GJV4HkMs/qgWARrOWGrq+2J&#10;kBcbLpcq4EEpQOdqXabjxzydr2arWT7Ih5PVIE/revBpXeWDyTqbjutRXVV19jNQy/KiFYxxFdjd&#10;JjXL/24Srm/mMmP3Wb3LkLxHj3oB2ds/ko69DO27DMJOs/PG3noMwxmDrw8pTP/jHuzH5778BQAA&#10;//8DAFBLAwQUAAYACAAAACEAh5MCwN0AAAAMAQAADwAAAGRycy9kb3ducmV2LnhtbEyP3UrDQBCF&#10;74W+wzIF7+wmEWobsylaFL1SWvsA0+yYhOzOhuw2jW/vFgR7eWY+zk+xmawRIw2+dawgXSQgiCun&#10;W64VHL5e71YgfEDWaByTgh/ysClnNwXm2p15R+M+1CKasM9RQRNCn0vpq4Ys+oXriePv2w0WQ5RD&#10;LfWA52hujcySZCktthwTGuxp21DV7U82hjx/ZrY+dGbcZm738U7dyxt2St3Op6dHEIGm8A/DpX6s&#10;DmXsdHQn1l6YqNPVMqIKsof7FMSFSJP1GsTx7yTLQl6PKH8BAAD//wMAUEsBAi0AFAAGAAgAAAAh&#10;ALaDOJL+AAAA4QEAABMAAAAAAAAAAAAAAAAAAAAAAFtDb250ZW50X1R5cGVzXS54bWxQSwECLQAU&#10;AAYACAAAACEAOP0h/9YAAACUAQAACwAAAAAAAAAAAAAAAAAvAQAAX3JlbHMvLnJlbHNQSwECLQAU&#10;AAYACAAAACEAfCeVCh4CAAA2BAAADgAAAAAAAAAAAAAAAAAuAgAAZHJzL2Uyb0RvYy54bWxQSwEC&#10;LQAUAAYACAAAACEAh5MCwN0AAAAMAQAADwAAAAAAAAAAAAAAAAB4BAAAZHJzL2Rvd25yZXYueG1s&#10;UEsFBgAAAAAEAAQA8wAAAIIFAAAAAA==&#10;" strokecolor="#3f3f3f" strokeweight=".5pt">
                <w10:wrap anchorx="page" anchory="page"/>
              </v:line>
            </w:pict>
          </mc:Fallback>
        </mc:AlternateContent>
      </w:r>
      <w:r>
        <w:rPr>
          <w:rFonts w:ascii="Arial" w:eastAsia="PMingLiU" w:hAnsi="Arial" w:cs="Arial"/>
          <w:noProof/>
        </w:rPr>
        <mc:AlternateContent>
          <mc:Choice Requires="wps">
            <w:drawing>
              <wp:anchor distT="0" distB="0" distL="0" distR="0" simplePos="0" relativeHeight="251662336" behindDoc="1" locked="0" layoutInCell="1" allowOverlap="1" wp14:anchorId="37B02235" wp14:editId="7B1D1129">
                <wp:simplePos x="0" y="0"/>
                <wp:positionH relativeFrom="page">
                  <wp:posOffset>753110</wp:posOffset>
                </wp:positionH>
                <wp:positionV relativeFrom="page">
                  <wp:posOffset>1603375</wp:posOffset>
                </wp:positionV>
                <wp:extent cx="787400" cy="130810"/>
                <wp:effectExtent l="635" t="3175" r="254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2FC" w:rsidRDefault="007432FC" w:rsidP="007432FC">
                            <w:pPr>
                              <w:spacing w:before="4" w:line="192" w:lineRule="exact"/>
                              <w:textAlignment w:val="baseline"/>
                              <w:rPr>
                                <w:rFonts w:ascii="Arial" w:eastAsia="Arial" w:hAnsi="Arial"/>
                                <w:color w:val="000000"/>
                                <w:spacing w:val="-9"/>
                                <w:sz w:val="13"/>
                              </w:rPr>
                            </w:pPr>
                            <w:r>
                              <w:rPr>
                                <w:rFonts w:ascii="Arial" w:eastAsia="Arial" w:hAnsi="Arial"/>
                                <w:color w:val="000000"/>
                                <w:spacing w:val="-9"/>
                                <w:sz w:val="13"/>
                              </w:rPr>
                              <w:t>COUNTY OF MARIN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9.3pt;margin-top:126.25pt;width:62pt;height:10.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F1xsAIAAK8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SwuYgWgQcnBRz5117k2865JJkud1LpD1S0yBgp&#10;ltB4C06Od0obMiSZXEwsLnLWNLb5DX+xAY7jDoSGq+bMkLC9fIq9eBtto8AJZuHWCbwsc1b5JnDC&#10;3F/Ms+tss8n8XyauHyQ1K0vKTZhJV37wZ307KXxUxFlZSjSsNHCGkpL73aaR6EhA17n9bMnh5OLm&#10;vqRhiwC5vErJnwXeehY7eRgtnCAP5k688CLH8+N1HHpBHGT5y5TuGKf/nhLqUxzPZ/NRSxfSr3Lz&#10;7Pc2N5K0TMPkaFib4ujsRBKjwC0vbWs1Yc1oPyuFoX8pBbR7arTVq5HoKFY97Ab7MKyYjZZ3onwE&#10;AUsBAgMtwtQDoxbyJ0Y9TJAUqx8HIilGzUcOj8CMm8mQk7GbDMILuJpijdFobvQ4lg6dZPsakMdn&#10;xsUKHkrFrIgvLE7PC6aCzeU0wczYef5vvS5zdvkbAAD//wMAUEsDBBQABgAIAAAAIQBK5SNf4AAA&#10;AAsBAAAPAAAAZHJzL2Rvd25yZXYueG1sTI/BTsMwEETvSPyDtUjcqBNDQxviVBWCExIiDYcendhN&#10;rMbrELtt+HuWE9x2dkezb4rN7AZ2NlOwHiWkiwSYwdZri52Ez/r1bgUsRIVaDR6NhG8TYFNeXxUq&#10;1/6ClTnvYscoBEOuJPQxjjnnoe2NU2HhR4N0O/jJqUhy6rie1IXC3cBFkmTcKYv0oVejee5Ne9yd&#10;nITtHqsX+/XefFSHytb1OsG37Cjl7c28fQIWzRz/zPCLT+hQElPjT6gDG0inq4ysEsRSLIGRQzwI&#10;2jQ0PN6nwMuC/+9Q/gAAAP//AwBQSwECLQAUAAYACAAAACEAtoM4kv4AAADhAQAAEwAAAAAAAAAA&#10;AAAAAAAAAAAAW0NvbnRlbnRfVHlwZXNdLnhtbFBLAQItABQABgAIAAAAIQA4/SH/1gAAAJQBAAAL&#10;AAAAAAAAAAAAAAAAAC8BAABfcmVscy8ucmVsc1BLAQItABQABgAIAAAAIQArXF1xsAIAAK8FAAAO&#10;AAAAAAAAAAAAAAAAAC4CAABkcnMvZTJvRG9jLnhtbFBLAQItABQABgAIAAAAIQBK5SNf4AAAAAsB&#10;AAAPAAAAAAAAAAAAAAAAAAoFAABkcnMvZG93bnJldi54bWxQSwUGAAAAAAQABADzAAAAFwYAAAAA&#10;" filled="f" stroked="f">
                <v:textbox inset="0,0,0,0">
                  <w:txbxContent>
                    <w:p w:rsidR="007432FC" w:rsidRDefault="007432FC" w:rsidP="007432FC">
                      <w:pPr>
                        <w:spacing w:before="4" w:line="192" w:lineRule="exact"/>
                        <w:textAlignment w:val="baseline"/>
                        <w:rPr>
                          <w:rFonts w:ascii="Arial" w:eastAsia="Arial" w:hAnsi="Arial"/>
                          <w:color w:val="000000"/>
                          <w:spacing w:val="-9"/>
                          <w:sz w:val="13"/>
                        </w:rPr>
                      </w:pPr>
                      <w:r>
                        <w:rPr>
                          <w:rFonts w:ascii="Arial" w:eastAsia="Arial" w:hAnsi="Arial"/>
                          <w:color w:val="000000"/>
                          <w:spacing w:val="-9"/>
                          <w:sz w:val="13"/>
                        </w:rPr>
                        <w:t>COUNTY OF MARIN \</w:t>
                      </w:r>
                    </w:p>
                  </w:txbxContent>
                </v:textbox>
                <w10:wrap type="square" anchorx="page" anchory="page"/>
              </v:shape>
            </w:pict>
          </mc:Fallback>
        </mc:AlternateContent>
      </w:r>
      <w:r w:rsidRPr="00EC5559">
        <w:rPr>
          <w:rFonts w:ascii="Arial" w:eastAsia="Arial" w:hAnsi="Arial" w:cs="Arial"/>
          <w:b/>
          <w:color w:val="000000"/>
          <w:sz w:val="20"/>
        </w:rPr>
        <w:t>1600 Los Gamos Drive, Suite 200, San Rafael, CA 94903-4189 (415) 473-6584                        FAX (415) 473-7450</w:t>
      </w:r>
    </w:p>
    <w:p w:rsidR="007432FC" w:rsidRPr="00EC5559" w:rsidRDefault="007432FC" w:rsidP="007432FC">
      <w:pPr>
        <w:spacing w:before="5" w:after="534" w:line="223" w:lineRule="exact"/>
        <w:ind w:right="72"/>
        <w:jc w:val="center"/>
        <w:textAlignment w:val="baseline"/>
        <w:rPr>
          <w:rFonts w:ascii="Arial" w:eastAsia="Arial" w:hAnsi="Arial" w:cs="Arial"/>
          <w:b/>
          <w:color w:val="000000"/>
          <w:spacing w:val="8"/>
          <w:sz w:val="25"/>
        </w:rPr>
      </w:pPr>
      <w:r w:rsidRPr="00EC5559">
        <w:rPr>
          <w:rFonts w:ascii="Arial" w:eastAsia="Arial" w:hAnsi="Arial" w:cs="Arial"/>
          <w:b/>
          <w:color w:val="000000"/>
          <w:spacing w:val="8"/>
          <w:sz w:val="25"/>
        </w:rPr>
        <w:t xml:space="preserve">Minutes of the </w:t>
      </w:r>
      <w:r>
        <w:rPr>
          <w:rFonts w:ascii="Arial" w:eastAsia="Arial" w:hAnsi="Arial" w:cs="Arial"/>
          <w:b/>
          <w:color w:val="000000"/>
          <w:spacing w:val="8"/>
          <w:sz w:val="25"/>
        </w:rPr>
        <w:t>June 14</w:t>
      </w:r>
      <w:r w:rsidR="00930FE1">
        <w:rPr>
          <w:rFonts w:ascii="Arial" w:eastAsia="Arial" w:hAnsi="Arial" w:cs="Arial"/>
          <w:b/>
          <w:color w:val="000000"/>
          <w:spacing w:val="8"/>
          <w:sz w:val="25"/>
        </w:rPr>
        <w:t>, 2018 Meeting</w:t>
      </w:r>
    </w:p>
    <w:p w:rsidR="007432FC" w:rsidRPr="00EC5559" w:rsidRDefault="007432FC" w:rsidP="007432FC">
      <w:pPr>
        <w:spacing w:before="227" w:after="0" w:line="245" w:lineRule="exact"/>
        <w:ind w:left="72" w:right="288"/>
        <w:textAlignment w:val="baseline"/>
        <w:rPr>
          <w:rFonts w:ascii="Arial" w:eastAsia="Arial" w:hAnsi="Arial" w:cs="Arial"/>
          <w:color w:val="000000"/>
          <w:sz w:val="20"/>
          <w:szCs w:val="20"/>
        </w:rPr>
      </w:pPr>
      <w:r w:rsidRPr="00EC5559">
        <w:rPr>
          <w:rFonts w:ascii="Arial" w:eastAsia="Arial" w:hAnsi="Arial" w:cs="Arial"/>
          <w:color w:val="000000"/>
          <w:sz w:val="20"/>
          <w:szCs w:val="20"/>
        </w:rPr>
        <w:t>The Regular meeting of the Marin Operational Area Disaster and Citizen Corps Council (DC3</w:t>
      </w:r>
      <w:r>
        <w:rPr>
          <w:rFonts w:ascii="Arial" w:eastAsia="Arial" w:hAnsi="Arial" w:cs="Arial"/>
          <w:color w:val="000000"/>
          <w:sz w:val="20"/>
          <w:szCs w:val="20"/>
        </w:rPr>
        <w:t>) was held Thursday, June 14</w:t>
      </w:r>
      <w:r w:rsidRPr="00EC5559">
        <w:rPr>
          <w:rFonts w:ascii="Arial" w:eastAsia="Arial" w:hAnsi="Arial" w:cs="Arial"/>
          <w:color w:val="000000"/>
          <w:sz w:val="20"/>
          <w:szCs w:val="20"/>
        </w:rPr>
        <w:t>, 2018.</w:t>
      </w:r>
    </w:p>
    <w:p w:rsidR="007432FC" w:rsidRPr="00EC5559" w:rsidRDefault="007432FC" w:rsidP="007432FC">
      <w:pPr>
        <w:spacing w:before="241" w:after="0" w:line="245" w:lineRule="exact"/>
        <w:ind w:left="72" w:right="432"/>
        <w:textAlignment w:val="baseline"/>
        <w:rPr>
          <w:rFonts w:ascii="Arial" w:eastAsia="Arial" w:hAnsi="Arial" w:cs="Arial"/>
          <w:color w:val="000000"/>
          <w:sz w:val="20"/>
          <w:szCs w:val="20"/>
        </w:rPr>
      </w:pPr>
      <w:r w:rsidRPr="00EC5559">
        <w:rPr>
          <w:rFonts w:ascii="Arial" w:eastAsia="Arial" w:hAnsi="Arial" w:cs="Arial"/>
          <w:b/>
          <w:color w:val="000000"/>
          <w:sz w:val="20"/>
          <w:szCs w:val="20"/>
        </w:rPr>
        <w:t xml:space="preserve">Council Members Present: </w:t>
      </w:r>
      <w:r>
        <w:rPr>
          <w:rFonts w:ascii="Arial" w:eastAsia="Arial" w:hAnsi="Arial" w:cs="Arial"/>
          <w:color w:val="000000"/>
          <w:sz w:val="20"/>
          <w:szCs w:val="20"/>
        </w:rPr>
        <w:t>Judy Arnold</w:t>
      </w:r>
      <w:r w:rsidRPr="00EC5559">
        <w:rPr>
          <w:rFonts w:ascii="Arial" w:eastAsia="Arial" w:hAnsi="Arial" w:cs="Arial"/>
          <w:color w:val="000000"/>
          <w:sz w:val="20"/>
          <w:szCs w:val="20"/>
        </w:rPr>
        <w:t>, Frank Cox, Mike McDermott, Keith Kennedy, Anne Sands, Ed Schulze, Bill Tyler</w:t>
      </w:r>
      <w:r>
        <w:rPr>
          <w:rFonts w:ascii="Arial" w:eastAsia="Arial" w:hAnsi="Arial" w:cs="Arial"/>
          <w:color w:val="000000"/>
          <w:sz w:val="20"/>
          <w:szCs w:val="20"/>
        </w:rPr>
        <w:t>, Eric Steger,</w:t>
      </w:r>
      <w:r w:rsidRPr="00EC5559">
        <w:rPr>
          <w:rFonts w:ascii="Arial" w:eastAsia="Arial" w:hAnsi="Arial" w:cs="Arial"/>
          <w:color w:val="000000"/>
          <w:sz w:val="20"/>
          <w:szCs w:val="20"/>
        </w:rPr>
        <w:t xml:space="preserve"> Jason Weber, Denis O’Leary, Mike Grant, </w:t>
      </w:r>
      <w:r>
        <w:rPr>
          <w:rFonts w:ascii="Arial" w:eastAsia="Arial" w:hAnsi="Arial" w:cs="Arial"/>
          <w:color w:val="000000"/>
          <w:sz w:val="20"/>
          <w:szCs w:val="20"/>
        </w:rPr>
        <w:t xml:space="preserve">Miles Julihn, </w:t>
      </w:r>
      <w:r w:rsidRPr="00EC5559">
        <w:rPr>
          <w:rFonts w:ascii="Arial" w:eastAsia="Arial" w:hAnsi="Arial" w:cs="Arial"/>
          <w:color w:val="000000"/>
          <w:sz w:val="20"/>
          <w:szCs w:val="20"/>
        </w:rPr>
        <w:t xml:space="preserve">Garry Lion, Mohamed Osman, </w:t>
      </w:r>
      <w:r>
        <w:rPr>
          <w:rFonts w:ascii="Arial" w:eastAsia="Arial" w:hAnsi="Arial" w:cs="Arial"/>
          <w:color w:val="000000"/>
          <w:sz w:val="20"/>
          <w:szCs w:val="20"/>
        </w:rPr>
        <w:t xml:space="preserve">Eric Winkler for </w:t>
      </w:r>
      <w:r w:rsidRPr="00EC5559">
        <w:rPr>
          <w:rFonts w:ascii="Arial" w:eastAsia="Arial" w:hAnsi="Arial" w:cs="Arial"/>
          <w:color w:val="000000"/>
          <w:sz w:val="20"/>
          <w:szCs w:val="20"/>
        </w:rPr>
        <w:t>Debbie Yee</w:t>
      </w:r>
      <w:r>
        <w:rPr>
          <w:rFonts w:ascii="Arial" w:eastAsia="Arial" w:hAnsi="Arial" w:cs="Arial"/>
          <w:color w:val="000000"/>
          <w:sz w:val="20"/>
          <w:szCs w:val="20"/>
        </w:rPr>
        <w:t>,</w:t>
      </w:r>
      <w:r w:rsidRPr="00EC5559">
        <w:rPr>
          <w:rFonts w:ascii="Arial" w:eastAsia="Arial" w:hAnsi="Arial" w:cs="Arial"/>
          <w:color w:val="000000"/>
          <w:sz w:val="20"/>
          <w:szCs w:val="20"/>
        </w:rPr>
        <w:t xml:space="preserve"> and Peter Mendoza. </w:t>
      </w:r>
      <w:r w:rsidRPr="00EC5559">
        <w:rPr>
          <w:rFonts w:ascii="Arial" w:eastAsia="Arial" w:hAnsi="Arial" w:cs="Arial"/>
          <w:b/>
          <w:color w:val="000000"/>
          <w:sz w:val="20"/>
          <w:szCs w:val="20"/>
        </w:rPr>
        <w:t>Council Members Excused:</w:t>
      </w:r>
      <w:r w:rsidRPr="00EC5559">
        <w:rPr>
          <w:rFonts w:ascii="Arial" w:eastAsia="Arial" w:hAnsi="Arial" w:cs="Arial"/>
          <w:color w:val="000000"/>
          <w:sz w:val="20"/>
          <w:szCs w:val="20"/>
        </w:rPr>
        <w:t xml:space="preserve"> Lisa Santora</w:t>
      </w:r>
      <w:r>
        <w:rPr>
          <w:rFonts w:ascii="Arial" w:eastAsia="Arial" w:hAnsi="Arial" w:cs="Arial"/>
          <w:color w:val="000000"/>
          <w:sz w:val="20"/>
          <w:szCs w:val="20"/>
        </w:rPr>
        <w:t xml:space="preserve">, </w:t>
      </w:r>
      <w:r w:rsidRPr="00EC5559">
        <w:rPr>
          <w:rFonts w:ascii="Arial" w:eastAsia="Arial" w:hAnsi="Arial" w:cs="Arial"/>
          <w:color w:val="000000"/>
          <w:sz w:val="20"/>
          <w:szCs w:val="20"/>
        </w:rPr>
        <w:t>Catherine Way</w:t>
      </w:r>
      <w:r>
        <w:rPr>
          <w:rFonts w:ascii="Arial" w:eastAsia="Arial" w:hAnsi="Arial" w:cs="Arial"/>
          <w:color w:val="000000"/>
          <w:sz w:val="20"/>
          <w:szCs w:val="20"/>
        </w:rPr>
        <w:t xml:space="preserve">, </w:t>
      </w:r>
      <w:r w:rsidRPr="00EC5559">
        <w:rPr>
          <w:rFonts w:ascii="Arial" w:eastAsia="Arial" w:hAnsi="Arial" w:cs="Arial"/>
          <w:color w:val="000000"/>
          <w:sz w:val="20"/>
          <w:szCs w:val="20"/>
        </w:rPr>
        <w:t>Joe Chinn</w:t>
      </w:r>
      <w:r>
        <w:rPr>
          <w:rFonts w:ascii="Arial" w:eastAsia="Arial" w:hAnsi="Arial" w:cs="Arial"/>
          <w:color w:val="000000"/>
          <w:sz w:val="20"/>
          <w:szCs w:val="20"/>
        </w:rPr>
        <w:t>, Trisha Seyler-Campbell</w:t>
      </w:r>
    </w:p>
    <w:p w:rsidR="007432FC" w:rsidRPr="00EC5559" w:rsidRDefault="007432FC" w:rsidP="007432FC">
      <w:pPr>
        <w:spacing w:before="256" w:after="0" w:line="232" w:lineRule="exact"/>
        <w:ind w:left="72"/>
        <w:textAlignment w:val="baseline"/>
        <w:rPr>
          <w:rFonts w:ascii="Arial" w:eastAsia="Arial" w:hAnsi="Arial" w:cs="Arial"/>
          <w:b/>
          <w:i/>
          <w:color w:val="000000"/>
          <w:spacing w:val="10"/>
          <w:sz w:val="20"/>
          <w:szCs w:val="20"/>
        </w:rPr>
      </w:pPr>
      <w:r w:rsidRPr="00EC5559">
        <w:rPr>
          <w:rFonts w:ascii="Arial" w:eastAsia="Arial" w:hAnsi="Arial" w:cs="Arial"/>
          <w:b/>
          <w:i/>
          <w:color w:val="000000"/>
          <w:spacing w:val="10"/>
          <w:sz w:val="20"/>
          <w:szCs w:val="20"/>
        </w:rPr>
        <w:t>I. CALL TO ORDER</w:t>
      </w:r>
      <w:r w:rsidRPr="00EC5559">
        <w:rPr>
          <w:rFonts w:ascii="Arial" w:eastAsia="Arial" w:hAnsi="Arial" w:cs="Arial"/>
          <w:color w:val="000000"/>
          <w:sz w:val="20"/>
          <w:szCs w:val="20"/>
        </w:rPr>
        <w:t xml:space="preserve"> </w:t>
      </w:r>
    </w:p>
    <w:p w:rsidR="007432FC" w:rsidRDefault="007432FC" w:rsidP="007432FC">
      <w:pPr>
        <w:spacing w:before="114" w:after="0" w:line="244" w:lineRule="exact"/>
        <w:ind w:left="72" w:right="144"/>
        <w:textAlignment w:val="baseline"/>
        <w:rPr>
          <w:rFonts w:ascii="Arial" w:eastAsia="Arial" w:hAnsi="Arial" w:cs="Arial"/>
          <w:color w:val="000000"/>
          <w:sz w:val="20"/>
          <w:szCs w:val="20"/>
        </w:rPr>
      </w:pPr>
      <w:r w:rsidRPr="00EC5559">
        <w:rPr>
          <w:rFonts w:ascii="Arial" w:eastAsia="Arial" w:hAnsi="Arial" w:cs="Arial"/>
          <w:b/>
          <w:color w:val="000000"/>
          <w:sz w:val="20"/>
          <w:szCs w:val="20"/>
        </w:rPr>
        <w:t xml:space="preserve">Marin County Supervisor Judy Arnold ("Chair") </w:t>
      </w:r>
      <w:r w:rsidRPr="00EC5559">
        <w:rPr>
          <w:rFonts w:ascii="Arial" w:eastAsia="Arial" w:hAnsi="Arial" w:cs="Arial"/>
          <w:color w:val="000000"/>
          <w:sz w:val="20"/>
          <w:szCs w:val="20"/>
        </w:rPr>
        <w:t>called</w:t>
      </w:r>
      <w:r>
        <w:rPr>
          <w:rFonts w:ascii="Arial" w:eastAsia="Arial" w:hAnsi="Arial" w:cs="Arial"/>
          <w:color w:val="000000"/>
          <w:sz w:val="20"/>
          <w:szCs w:val="20"/>
        </w:rPr>
        <w:t xml:space="preserve"> the meeting to order at 3:02</w:t>
      </w:r>
      <w:r w:rsidRPr="00EC5559">
        <w:rPr>
          <w:rFonts w:ascii="Arial" w:eastAsia="Arial" w:hAnsi="Arial" w:cs="Arial"/>
          <w:color w:val="000000"/>
          <w:sz w:val="20"/>
          <w:szCs w:val="20"/>
        </w:rPr>
        <w:t xml:space="preserve"> p.m. The meeting was held in the Board Chambers, Marin County Board of Supervisors, 3501 Civic Center Drive, Admin</w:t>
      </w:r>
      <w:r>
        <w:rPr>
          <w:rFonts w:ascii="Arial" w:eastAsia="Arial" w:hAnsi="Arial" w:cs="Arial"/>
          <w:color w:val="000000"/>
          <w:sz w:val="20"/>
          <w:szCs w:val="20"/>
        </w:rPr>
        <w:t xml:space="preserve"> Building, Third Floor, Room 330</w:t>
      </w:r>
      <w:r w:rsidRPr="00EC5559">
        <w:rPr>
          <w:rFonts w:ascii="Arial" w:eastAsia="Arial" w:hAnsi="Arial" w:cs="Arial"/>
          <w:color w:val="000000"/>
          <w:sz w:val="20"/>
          <w:szCs w:val="20"/>
        </w:rPr>
        <w:t xml:space="preserve">, </w:t>
      </w:r>
      <w:proofErr w:type="gramStart"/>
      <w:r w:rsidRPr="00EC5559">
        <w:rPr>
          <w:rFonts w:ascii="Arial" w:eastAsia="Arial" w:hAnsi="Arial" w:cs="Arial"/>
          <w:color w:val="000000"/>
          <w:sz w:val="20"/>
          <w:szCs w:val="20"/>
        </w:rPr>
        <w:t>San</w:t>
      </w:r>
      <w:proofErr w:type="gramEnd"/>
      <w:r w:rsidRPr="00EC5559">
        <w:rPr>
          <w:rFonts w:ascii="Arial" w:eastAsia="Arial" w:hAnsi="Arial" w:cs="Arial"/>
          <w:color w:val="000000"/>
          <w:sz w:val="20"/>
          <w:szCs w:val="20"/>
        </w:rPr>
        <w:t xml:space="preserve"> Rafael, California 94903. </w:t>
      </w:r>
    </w:p>
    <w:p w:rsidR="007432FC" w:rsidRPr="00EC5559" w:rsidRDefault="007432FC" w:rsidP="007432FC">
      <w:pPr>
        <w:spacing w:before="114" w:after="0" w:line="244" w:lineRule="exact"/>
        <w:ind w:left="72" w:right="144"/>
        <w:textAlignment w:val="baseline"/>
        <w:rPr>
          <w:rFonts w:ascii="Arial" w:eastAsia="Arial" w:hAnsi="Arial" w:cs="Arial"/>
          <w:b/>
          <w:i/>
          <w:color w:val="000000"/>
          <w:spacing w:val="6"/>
          <w:sz w:val="20"/>
          <w:szCs w:val="20"/>
        </w:rPr>
      </w:pPr>
    </w:p>
    <w:p w:rsidR="007432FC" w:rsidRPr="00EC5559" w:rsidRDefault="007432FC" w:rsidP="007432FC">
      <w:pPr>
        <w:spacing w:before="114" w:after="0" w:line="244" w:lineRule="exact"/>
        <w:ind w:left="72" w:right="144"/>
        <w:textAlignment w:val="baseline"/>
        <w:rPr>
          <w:rFonts w:ascii="Arial" w:eastAsia="Arial" w:hAnsi="Arial" w:cs="Arial"/>
          <w:b/>
          <w:i/>
          <w:color w:val="000000"/>
          <w:spacing w:val="6"/>
          <w:sz w:val="20"/>
          <w:szCs w:val="20"/>
        </w:rPr>
      </w:pPr>
      <w:r w:rsidRPr="00EC5559">
        <w:rPr>
          <w:rFonts w:ascii="Arial" w:eastAsia="Arial" w:hAnsi="Arial" w:cs="Arial"/>
          <w:b/>
          <w:i/>
          <w:color w:val="000000"/>
          <w:spacing w:val="6"/>
          <w:sz w:val="20"/>
          <w:szCs w:val="20"/>
        </w:rPr>
        <w:t xml:space="preserve">APPROVAL OF </w:t>
      </w:r>
      <w:r>
        <w:rPr>
          <w:rFonts w:ascii="Arial" w:eastAsia="Arial" w:hAnsi="Arial" w:cs="Arial"/>
          <w:b/>
          <w:i/>
          <w:color w:val="000000"/>
          <w:spacing w:val="6"/>
          <w:sz w:val="20"/>
          <w:szCs w:val="20"/>
        </w:rPr>
        <w:t>March 8, 2018</w:t>
      </w:r>
      <w:r w:rsidRPr="00EC5559">
        <w:rPr>
          <w:rFonts w:ascii="Arial" w:eastAsia="Arial" w:hAnsi="Arial" w:cs="Arial"/>
          <w:b/>
          <w:i/>
          <w:color w:val="000000"/>
          <w:spacing w:val="6"/>
          <w:sz w:val="20"/>
          <w:szCs w:val="20"/>
        </w:rPr>
        <w:t xml:space="preserve"> MINUTES</w:t>
      </w:r>
    </w:p>
    <w:p w:rsidR="007432FC" w:rsidRPr="00EC5559" w:rsidRDefault="007432FC" w:rsidP="002E575A">
      <w:pPr>
        <w:spacing w:before="123" w:after="0" w:line="232" w:lineRule="exact"/>
        <w:ind w:left="720"/>
        <w:textAlignment w:val="baseline"/>
        <w:rPr>
          <w:rFonts w:ascii="Arial" w:eastAsia="Arial" w:hAnsi="Arial" w:cs="Arial"/>
          <w:i/>
          <w:color w:val="000000"/>
          <w:spacing w:val="5"/>
          <w:sz w:val="20"/>
          <w:szCs w:val="20"/>
        </w:rPr>
      </w:pPr>
      <w:r w:rsidRPr="00EC5559">
        <w:rPr>
          <w:rFonts w:ascii="Arial" w:eastAsia="Arial" w:hAnsi="Arial" w:cs="Arial"/>
          <w:i/>
          <w:color w:val="000000"/>
          <w:spacing w:val="5"/>
          <w:sz w:val="20"/>
          <w:szCs w:val="20"/>
        </w:rPr>
        <w:t xml:space="preserve">The Chair asked for a Motion to Approve the </w:t>
      </w:r>
      <w:r>
        <w:rPr>
          <w:rFonts w:ascii="Arial" w:eastAsia="Arial" w:hAnsi="Arial" w:cs="Arial"/>
          <w:i/>
          <w:color w:val="000000"/>
          <w:spacing w:val="5"/>
          <w:sz w:val="20"/>
          <w:szCs w:val="20"/>
        </w:rPr>
        <w:t>March 8, 2018</w:t>
      </w:r>
      <w:r w:rsidRPr="00EC5559">
        <w:rPr>
          <w:rFonts w:ascii="Arial" w:eastAsia="Arial" w:hAnsi="Arial" w:cs="Arial"/>
          <w:i/>
          <w:color w:val="000000"/>
          <w:spacing w:val="5"/>
          <w:sz w:val="20"/>
          <w:szCs w:val="20"/>
        </w:rPr>
        <w:t xml:space="preserve"> minutes. As submitted to the</w:t>
      </w:r>
    </w:p>
    <w:p w:rsidR="007432FC" w:rsidRPr="00EC5559" w:rsidRDefault="007432FC" w:rsidP="002E575A">
      <w:pPr>
        <w:spacing w:before="13" w:after="0" w:line="232" w:lineRule="exact"/>
        <w:ind w:left="648" w:firstLine="72"/>
        <w:textAlignment w:val="baseline"/>
        <w:rPr>
          <w:rFonts w:ascii="Arial" w:eastAsia="Arial" w:hAnsi="Arial" w:cs="Arial"/>
          <w:i/>
          <w:color w:val="000000"/>
          <w:spacing w:val="4"/>
          <w:sz w:val="20"/>
          <w:szCs w:val="20"/>
        </w:rPr>
      </w:pPr>
      <w:r w:rsidRPr="00EC5559">
        <w:rPr>
          <w:rFonts w:ascii="Arial" w:eastAsia="Arial" w:hAnsi="Arial" w:cs="Arial"/>
          <w:i/>
          <w:color w:val="000000"/>
          <w:spacing w:val="4"/>
          <w:sz w:val="20"/>
          <w:szCs w:val="20"/>
        </w:rPr>
        <w:t xml:space="preserve">Council, with no corrections or additions, the Minutes </w:t>
      </w:r>
      <w:proofErr w:type="gramStart"/>
      <w:r w:rsidRPr="00EC5559">
        <w:rPr>
          <w:rFonts w:ascii="Arial" w:eastAsia="Arial" w:hAnsi="Arial" w:cs="Arial"/>
          <w:i/>
          <w:color w:val="000000"/>
          <w:spacing w:val="4"/>
          <w:sz w:val="20"/>
          <w:szCs w:val="20"/>
        </w:rPr>
        <w:t>were</w:t>
      </w:r>
      <w:proofErr w:type="gramEnd"/>
      <w:r w:rsidRPr="00EC5559">
        <w:rPr>
          <w:rFonts w:ascii="Arial" w:eastAsia="Arial" w:hAnsi="Arial" w:cs="Arial"/>
          <w:i/>
          <w:color w:val="000000"/>
          <w:spacing w:val="4"/>
          <w:sz w:val="20"/>
          <w:szCs w:val="20"/>
        </w:rPr>
        <w:t xml:space="preserve"> adopted.</w:t>
      </w:r>
    </w:p>
    <w:p w:rsidR="007432FC" w:rsidRPr="00EC5559" w:rsidRDefault="007432FC" w:rsidP="007432FC">
      <w:pPr>
        <w:spacing w:before="12" w:after="0" w:line="232" w:lineRule="exact"/>
        <w:ind w:left="792"/>
        <w:textAlignment w:val="baseline"/>
        <w:rPr>
          <w:rFonts w:ascii="Arial" w:eastAsia="Arial" w:hAnsi="Arial" w:cs="Arial"/>
          <w:color w:val="000000"/>
          <w:spacing w:val="9"/>
          <w:sz w:val="20"/>
          <w:szCs w:val="20"/>
        </w:rPr>
      </w:pPr>
      <w:r w:rsidRPr="00EC5559">
        <w:rPr>
          <w:rFonts w:ascii="Arial" w:eastAsia="Arial" w:hAnsi="Arial" w:cs="Arial"/>
          <w:b/>
          <w:i/>
          <w:color w:val="000000"/>
          <w:spacing w:val="9"/>
          <w:sz w:val="20"/>
          <w:szCs w:val="20"/>
        </w:rPr>
        <w:t>Motion:</w:t>
      </w:r>
      <w:r w:rsidRPr="00EC5559">
        <w:rPr>
          <w:rFonts w:ascii="Arial" w:eastAsia="Arial" w:hAnsi="Arial" w:cs="Arial"/>
          <w:color w:val="000000"/>
          <w:spacing w:val="9"/>
          <w:sz w:val="20"/>
          <w:szCs w:val="20"/>
        </w:rPr>
        <w:t xml:space="preserve"> </w:t>
      </w:r>
      <w:r w:rsidRPr="00D40E5A">
        <w:rPr>
          <w:rFonts w:ascii="Arial" w:eastAsia="Arial" w:hAnsi="Arial" w:cs="Arial"/>
          <w:b/>
          <w:i/>
          <w:color w:val="000000"/>
          <w:spacing w:val="9"/>
          <w:sz w:val="20"/>
          <w:szCs w:val="20"/>
        </w:rPr>
        <w:t>Sands / Second: Schulze</w:t>
      </w:r>
    </w:p>
    <w:p w:rsidR="007432FC" w:rsidRPr="00EC5559" w:rsidRDefault="007432FC" w:rsidP="007432FC">
      <w:pPr>
        <w:spacing w:before="13" w:after="0" w:line="232" w:lineRule="exact"/>
        <w:ind w:left="792"/>
        <w:textAlignment w:val="baseline"/>
        <w:rPr>
          <w:rFonts w:ascii="Arial" w:eastAsia="Arial" w:hAnsi="Arial" w:cs="Arial"/>
          <w:color w:val="000000"/>
          <w:spacing w:val="10"/>
          <w:sz w:val="20"/>
          <w:szCs w:val="20"/>
        </w:rPr>
      </w:pPr>
      <w:r w:rsidRPr="00EC5559">
        <w:rPr>
          <w:rFonts w:ascii="Arial" w:eastAsia="Arial" w:hAnsi="Arial" w:cs="Arial"/>
          <w:b/>
          <w:i/>
          <w:color w:val="000000"/>
          <w:spacing w:val="10"/>
          <w:sz w:val="20"/>
          <w:szCs w:val="20"/>
        </w:rPr>
        <w:t>AYES: ALL</w:t>
      </w:r>
    </w:p>
    <w:p w:rsidR="007432FC" w:rsidRPr="00EC5559" w:rsidRDefault="007432FC" w:rsidP="007432FC">
      <w:pPr>
        <w:numPr>
          <w:ilvl w:val="0"/>
          <w:numId w:val="1"/>
        </w:numPr>
        <w:tabs>
          <w:tab w:val="left" w:pos="360"/>
        </w:tabs>
        <w:spacing w:before="254" w:after="0" w:line="233" w:lineRule="exact"/>
        <w:ind w:left="72"/>
        <w:textAlignment w:val="baseline"/>
        <w:rPr>
          <w:rFonts w:ascii="Arial" w:eastAsia="Arial" w:hAnsi="Arial" w:cs="Arial"/>
          <w:b/>
          <w:i/>
          <w:color w:val="000000"/>
          <w:spacing w:val="6"/>
          <w:sz w:val="20"/>
          <w:szCs w:val="20"/>
        </w:rPr>
      </w:pPr>
      <w:r w:rsidRPr="00EC5559">
        <w:rPr>
          <w:rFonts w:ascii="Arial" w:eastAsia="Arial" w:hAnsi="Arial" w:cs="Arial"/>
          <w:b/>
          <w:i/>
          <w:color w:val="000000"/>
          <w:spacing w:val="6"/>
          <w:sz w:val="20"/>
          <w:szCs w:val="20"/>
        </w:rPr>
        <w:t xml:space="preserve">CHANGES TO AGENDA: </w:t>
      </w:r>
      <w:r w:rsidRPr="00EC5559">
        <w:rPr>
          <w:rFonts w:ascii="Arial" w:eastAsia="Arial" w:hAnsi="Arial" w:cs="Arial"/>
          <w:color w:val="000000"/>
          <w:spacing w:val="6"/>
          <w:sz w:val="20"/>
          <w:szCs w:val="20"/>
        </w:rPr>
        <w:t>None.</w:t>
      </w:r>
    </w:p>
    <w:p w:rsidR="007432FC" w:rsidRPr="00EC5559" w:rsidRDefault="007432FC" w:rsidP="007432FC">
      <w:pPr>
        <w:numPr>
          <w:ilvl w:val="0"/>
          <w:numId w:val="1"/>
        </w:numPr>
        <w:tabs>
          <w:tab w:val="left" w:pos="360"/>
        </w:tabs>
        <w:spacing w:before="370" w:after="0" w:line="233" w:lineRule="exact"/>
        <w:ind w:left="72"/>
        <w:textAlignment w:val="baseline"/>
        <w:rPr>
          <w:rFonts w:ascii="Arial" w:eastAsia="Arial" w:hAnsi="Arial" w:cs="Arial"/>
          <w:b/>
          <w:i/>
          <w:color w:val="000000"/>
          <w:spacing w:val="8"/>
          <w:sz w:val="20"/>
          <w:szCs w:val="20"/>
        </w:rPr>
      </w:pPr>
      <w:r>
        <w:rPr>
          <w:rFonts w:ascii="Arial" w:eastAsia="Arial" w:hAnsi="Arial" w:cs="Arial"/>
          <w:b/>
          <w:i/>
          <w:color w:val="000000"/>
          <w:spacing w:val="8"/>
          <w:sz w:val="20"/>
          <w:szCs w:val="20"/>
        </w:rPr>
        <w:t xml:space="preserve">PRESENTATIONS: </w:t>
      </w:r>
      <w:r>
        <w:rPr>
          <w:rFonts w:ascii="Arial" w:eastAsia="Arial" w:hAnsi="Arial" w:cs="Arial"/>
          <w:color w:val="000000"/>
          <w:spacing w:val="8"/>
          <w:sz w:val="20"/>
          <w:szCs w:val="20"/>
        </w:rPr>
        <w:t>None.</w:t>
      </w:r>
    </w:p>
    <w:p w:rsidR="007432FC" w:rsidRPr="00EC5559" w:rsidRDefault="007432FC" w:rsidP="007432FC">
      <w:pPr>
        <w:numPr>
          <w:ilvl w:val="0"/>
          <w:numId w:val="1"/>
        </w:numPr>
        <w:tabs>
          <w:tab w:val="left" w:pos="360"/>
        </w:tabs>
        <w:spacing w:before="370" w:after="0" w:line="233" w:lineRule="exact"/>
        <w:ind w:left="72"/>
        <w:textAlignment w:val="baseline"/>
        <w:rPr>
          <w:rFonts w:ascii="Arial" w:eastAsia="Arial" w:hAnsi="Arial" w:cs="Arial"/>
          <w:b/>
          <w:i/>
          <w:color w:val="000000"/>
          <w:spacing w:val="8"/>
          <w:sz w:val="20"/>
          <w:szCs w:val="20"/>
        </w:rPr>
      </w:pPr>
      <w:r>
        <w:rPr>
          <w:rFonts w:ascii="Arial" w:eastAsia="Arial" w:hAnsi="Arial" w:cs="Arial"/>
          <w:b/>
          <w:i/>
          <w:color w:val="000000"/>
          <w:spacing w:val="11"/>
          <w:sz w:val="20"/>
          <w:szCs w:val="20"/>
        </w:rPr>
        <w:t xml:space="preserve">NEW BUSINESS: </w:t>
      </w:r>
      <w:r w:rsidRPr="00EC5559">
        <w:rPr>
          <w:rFonts w:ascii="Arial" w:eastAsia="Arial" w:hAnsi="Arial" w:cs="Arial"/>
          <w:b/>
          <w:i/>
          <w:color w:val="000000"/>
          <w:spacing w:val="11"/>
          <w:sz w:val="20"/>
          <w:szCs w:val="20"/>
        </w:rPr>
        <w:t xml:space="preserve"> </w:t>
      </w:r>
      <w:r w:rsidRPr="00EC5559">
        <w:rPr>
          <w:rFonts w:ascii="Arial" w:eastAsia="Arial" w:hAnsi="Arial" w:cs="Arial"/>
          <w:color w:val="000000"/>
          <w:spacing w:val="11"/>
          <w:sz w:val="20"/>
          <w:szCs w:val="20"/>
        </w:rPr>
        <w:t>None.</w:t>
      </w:r>
    </w:p>
    <w:p w:rsidR="007432FC" w:rsidRPr="00EC5559" w:rsidRDefault="007432FC" w:rsidP="007432FC">
      <w:pPr>
        <w:numPr>
          <w:ilvl w:val="0"/>
          <w:numId w:val="1"/>
        </w:numPr>
        <w:tabs>
          <w:tab w:val="left" w:pos="360"/>
        </w:tabs>
        <w:spacing w:before="370" w:after="0" w:line="233" w:lineRule="exact"/>
        <w:ind w:left="72"/>
        <w:textAlignment w:val="baseline"/>
        <w:rPr>
          <w:rFonts w:ascii="Arial" w:eastAsia="Arial" w:hAnsi="Arial" w:cs="Arial"/>
          <w:b/>
          <w:i/>
          <w:color w:val="000000"/>
          <w:spacing w:val="8"/>
          <w:sz w:val="20"/>
          <w:szCs w:val="20"/>
        </w:rPr>
      </w:pPr>
      <w:r w:rsidRPr="00EC5559">
        <w:rPr>
          <w:rFonts w:ascii="Arial" w:eastAsia="Arial" w:hAnsi="Arial" w:cs="Arial"/>
          <w:b/>
          <w:i/>
          <w:color w:val="000000"/>
          <w:spacing w:val="14"/>
          <w:sz w:val="20"/>
          <w:szCs w:val="20"/>
        </w:rPr>
        <w:t>OLD BUSINESS</w:t>
      </w:r>
    </w:p>
    <w:p w:rsidR="007432FC" w:rsidRDefault="00FC4432" w:rsidP="007432FC">
      <w:pPr>
        <w:spacing w:before="126" w:after="0" w:line="224" w:lineRule="exact"/>
        <w:textAlignment w:val="baseline"/>
        <w:rPr>
          <w:rFonts w:ascii="Arial" w:eastAsia="Arial" w:hAnsi="Arial" w:cs="Arial"/>
          <w:color w:val="000000"/>
          <w:spacing w:val="6"/>
          <w:sz w:val="20"/>
          <w:szCs w:val="20"/>
        </w:rPr>
      </w:pPr>
      <w:r>
        <w:rPr>
          <w:rFonts w:ascii="Arial" w:eastAsia="Arial" w:hAnsi="Arial" w:cs="Arial"/>
          <w:b/>
          <w:color w:val="000000"/>
          <w:sz w:val="20"/>
          <w:szCs w:val="20"/>
        </w:rPr>
        <w:t xml:space="preserve">Marin County Fire Chief </w:t>
      </w:r>
      <w:r w:rsidR="007432FC" w:rsidRPr="00EC5559">
        <w:rPr>
          <w:rFonts w:ascii="Arial" w:eastAsia="Arial" w:hAnsi="Arial" w:cs="Arial"/>
          <w:b/>
          <w:color w:val="000000"/>
          <w:sz w:val="20"/>
          <w:szCs w:val="20"/>
        </w:rPr>
        <w:t xml:space="preserve">Jason Weber </w:t>
      </w:r>
      <w:r w:rsidR="007432FC" w:rsidRPr="00EC5559">
        <w:rPr>
          <w:rFonts w:ascii="Arial" w:eastAsia="Arial" w:hAnsi="Arial" w:cs="Arial"/>
          <w:color w:val="000000"/>
          <w:sz w:val="20"/>
          <w:szCs w:val="20"/>
        </w:rPr>
        <w:t xml:space="preserve">addressed the council </w:t>
      </w:r>
      <w:r>
        <w:rPr>
          <w:rFonts w:ascii="Arial" w:eastAsia="Arial" w:hAnsi="Arial" w:cs="Arial"/>
          <w:color w:val="000000"/>
          <w:spacing w:val="6"/>
          <w:sz w:val="20"/>
          <w:szCs w:val="20"/>
        </w:rPr>
        <w:t>regarding</w:t>
      </w:r>
      <w:r w:rsidR="007432FC" w:rsidRPr="00EC5559">
        <w:rPr>
          <w:rFonts w:ascii="Arial" w:eastAsia="Arial" w:hAnsi="Arial" w:cs="Arial"/>
          <w:color w:val="000000"/>
          <w:spacing w:val="6"/>
          <w:sz w:val="20"/>
          <w:szCs w:val="20"/>
        </w:rPr>
        <w:t xml:space="preserve"> updates</w:t>
      </w:r>
      <w:r>
        <w:rPr>
          <w:rFonts w:ascii="Arial" w:eastAsia="Arial" w:hAnsi="Arial" w:cs="Arial"/>
          <w:color w:val="000000"/>
          <w:spacing w:val="6"/>
          <w:sz w:val="20"/>
          <w:szCs w:val="20"/>
        </w:rPr>
        <w:t xml:space="preserve"> from</w:t>
      </w:r>
      <w:r w:rsidR="007432FC" w:rsidRPr="00EC5559">
        <w:rPr>
          <w:rFonts w:ascii="Arial" w:eastAsia="Arial" w:hAnsi="Arial" w:cs="Arial"/>
          <w:color w:val="000000"/>
          <w:spacing w:val="6"/>
          <w:sz w:val="20"/>
          <w:szCs w:val="20"/>
        </w:rPr>
        <w:t xml:space="preserve"> the Boa</w:t>
      </w:r>
      <w:r w:rsidR="007432FC">
        <w:rPr>
          <w:rFonts w:ascii="Arial" w:eastAsia="Arial" w:hAnsi="Arial" w:cs="Arial"/>
          <w:color w:val="000000"/>
          <w:spacing w:val="6"/>
          <w:sz w:val="20"/>
          <w:szCs w:val="20"/>
        </w:rPr>
        <w:t xml:space="preserve">rd of Supervisors </w:t>
      </w:r>
      <w:r>
        <w:rPr>
          <w:rFonts w:ascii="Arial" w:eastAsia="Arial" w:hAnsi="Arial" w:cs="Arial"/>
          <w:color w:val="000000"/>
          <w:spacing w:val="6"/>
          <w:sz w:val="20"/>
          <w:szCs w:val="20"/>
        </w:rPr>
        <w:t xml:space="preserve">Wildland Fire </w:t>
      </w:r>
      <w:r w:rsidR="007432FC">
        <w:rPr>
          <w:rFonts w:ascii="Arial" w:eastAsia="Arial" w:hAnsi="Arial" w:cs="Arial"/>
          <w:color w:val="000000"/>
          <w:spacing w:val="6"/>
          <w:sz w:val="20"/>
          <w:szCs w:val="20"/>
        </w:rPr>
        <w:t xml:space="preserve">Sub-Committee </w:t>
      </w:r>
      <w:r w:rsidR="007432FC" w:rsidRPr="00EC5559">
        <w:rPr>
          <w:rFonts w:ascii="Arial" w:eastAsia="Arial" w:hAnsi="Arial" w:cs="Arial"/>
          <w:color w:val="000000"/>
          <w:spacing w:val="6"/>
          <w:sz w:val="20"/>
          <w:szCs w:val="20"/>
        </w:rPr>
        <w:t xml:space="preserve">on the </w:t>
      </w:r>
      <w:r w:rsidR="007432FC">
        <w:rPr>
          <w:rFonts w:ascii="Arial" w:eastAsia="Arial" w:hAnsi="Arial" w:cs="Arial"/>
          <w:color w:val="000000"/>
          <w:spacing w:val="6"/>
          <w:sz w:val="20"/>
          <w:szCs w:val="20"/>
        </w:rPr>
        <w:t xml:space="preserve">substantial amount of lessons learned from the Sonoma, Napa, Mendocino, Northern California, Santa Barbara and Ventura </w:t>
      </w:r>
      <w:r>
        <w:rPr>
          <w:rFonts w:ascii="Arial" w:eastAsia="Arial" w:hAnsi="Arial" w:cs="Arial"/>
          <w:color w:val="000000"/>
          <w:spacing w:val="6"/>
          <w:sz w:val="20"/>
          <w:szCs w:val="20"/>
        </w:rPr>
        <w:t>fire incidents.  The Sub-Committee</w:t>
      </w:r>
      <w:r w:rsidR="007432FC">
        <w:rPr>
          <w:rFonts w:ascii="Arial" w:eastAsia="Arial" w:hAnsi="Arial" w:cs="Arial"/>
          <w:color w:val="000000"/>
          <w:spacing w:val="6"/>
          <w:sz w:val="20"/>
          <w:szCs w:val="20"/>
        </w:rPr>
        <w:t xml:space="preserve"> narrowed the scope of what would be covered in </w:t>
      </w:r>
      <w:proofErr w:type="spellStart"/>
      <w:r>
        <w:rPr>
          <w:rFonts w:ascii="Arial" w:eastAsia="Arial" w:hAnsi="Arial" w:cs="Arial"/>
          <w:color w:val="000000"/>
          <w:spacing w:val="6"/>
          <w:sz w:val="20"/>
          <w:szCs w:val="20"/>
        </w:rPr>
        <w:t>thier</w:t>
      </w:r>
      <w:proofErr w:type="spellEnd"/>
      <w:r w:rsidR="007432FC">
        <w:rPr>
          <w:rFonts w:ascii="Arial" w:eastAsia="Arial" w:hAnsi="Arial" w:cs="Arial"/>
          <w:color w:val="000000"/>
          <w:spacing w:val="6"/>
          <w:sz w:val="20"/>
          <w:szCs w:val="20"/>
        </w:rPr>
        <w:t xml:space="preserve"> draft report in terms of field management, communications, public outreach, and fire protection in general.  Sonoma County experts were brought in, including Santa Rosa Police and Fire Chiefs, Sonoma County Fire services, Sonoma Valley Fire Chief, Sonoma County Sheriff, Cal Fire, and land management agencies, and were interviewed as a panel to discuss what worked and what didn’</w:t>
      </w:r>
      <w:r w:rsidR="00FF0102">
        <w:rPr>
          <w:rFonts w:ascii="Arial" w:eastAsia="Arial" w:hAnsi="Arial" w:cs="Arial"/>
          <w:color w:val="000000"/>
          <w:spacing w:val="6"/>
          <w:sz w:val="20"/>
          <w:szCs w:val="20"/>
        </w:rPr>
        <w:t xml:space="preserve">t work and areas that needed </w:t>
      </w:r>
      <w:r w:rsidR="00C47AD4">
        <w:rPr>
          <w:rFonts w:ascii="Arial" w:eastAsia="Arial" w:hAnsi="Arial" w:cs="Arial"/>
          <w:color w:val="000000"/>
          <w:spacing w:val="6"/>
          <w:sz w:val="20"/>
          <w:szCs w:val="20"/>
        </w:rPr>
        <w:t>improvement,</w:t>
      </w:r>
      <w:r w:rsidR="007432FC">
        <w:rPr>
          <w:rFonts w:ascii="Arial" w:eastAsia="Arial" w:hAnsi="Arial" w:cs="Arial"/>
          <w:color w:val="000000"/>
          <w:spacing w:val="6"/>
          <w:sz w:val="20"/>
          <w:szCs w:val="20"/>
        </w:rPr>
        <w:t xml:space="preserve">.  </w:t>
      </w:r>
      <w:r>
        <w:rPr>
          <w:rFonts w:ascii="Arial" w:eastAsia="Arial" w:hAnsi="Arial" w:cs="Arial"/>
          <w:color w:val="000000"/>
          <w:spacing w:val="6"/>
          <w:sz w:val="20"/>
          <w:szCs w:val="20"/>
        </w:rPr>
        <w:t>The Sub-Committee was</w:t>
      </w:r>
      <w:r w:rsidR="007432FC">
        <w:rPr>
          <w:rFonts w:ascii="Arial" w:eastAsia="Arial" w:hAnsi="Arial" w:cs="Arial"/>
          <w:color w:val="000000"/>
          <w:spacing w:val="6"/>
          <w:sz w:val="20"/>
          <w:szCs w:val="20"/>
        </w:rPr>
        <w:t xml:space="preserve"> able to incorporate information gathered into </w:t>
      </w:r>
      <w:r>
        <w:rPr>
          <w:rFonts w:ascii="Arial" w:eastAsia="Arial" w:hAnsi="Arial" w:cs="Arial"/>
          <w:color w:val="000000"/>
          <w:spacing w:val="6"/>
          <w:sz w:val="20"/>
          <w:szCs w:val="20"/>
        </w:rPr>
        <w:t>a</w:t>
      </w:r>
      <w:r w:rsidR="007432FC">
        <w:rPr>
          <w:rFonts w:ascii="Arial" w:eastAsia="Arial" w:hAnsi="Arial" w:cs="Arial"/>
          <w:color w:val="000000"/>
          <w:spacing w:val="6"/>
          <w:sz w:val="20"/>
          <w:szCs w:val="20"/>
        </w:rPr>
        <w:t xml:space="preserve"> draft report, along with recommendations.  The Sub-Committee would like to bring the panel back in July for further discussion.</w:t>
      </w:r>
    </w:p>
    <w:p w:rsidR="007432FC" w:rsidRDefault="007432FC" w:rsidP="007432FC">
      <w:pPr>
        <w:spacing w:before="126" w:after="0" w:line="224" w:lineRule="exact"/>
        <w:textAlignment w:val="baseline"/>
        <w:rPr>
          <w:rFonts w:ascii="Arial" w:eastAsia="Arial" w:hAnsi="Arial" w:cs="Arial"/>
          <w:color w:val="000000"/>
          <w:spacing w:val="6"/>
          <w:sz w:val="20"/>
          <w:szCs w:val="20"/>
        </w:rPr>
      </w:pPr>
      <w:r>
        <w:rPr>
          <w:rFonts w:ascii="Arial" w:eastAsia="Arial" w:hAnsi="Arial" w:cs="Arial"/>
          <w:color w:val="000000"/>
          <w:spacing w:val="6"/>
          <w:sz w:val="20"/>
          <w:szCs w:val="20"/>
        </w:rPr>
        <w:t xml:space="preserve">Information that was taken away from the panel </w:t>
      </w:r>
      <w:r w:rsidR="00FF0102">
        <w:rPr>
          <w:rFonts w:ascii="Arial" w:eastAsia="Arial" w:hAnsi="Arial" w:cs="Arial"/>
          <w:color w:val="000000"/>
          <w:spacing w:val="6"/>
          <w:sz w:val="20"/>
          <w:szCs w:val="20"/>
        </w:rPr>
        <w:t>informed draft improvement proposals for the Sub-Committee to consider</w:t>
      </w:r>
      <w:r>
        <w:rPr>
          <w:rFonts w:ascii="Arial" w:eastAsia="Arial" w:hAnsi="Arial" w:cs="Arial"/>
          <w:color w:val="000000"/>
          <w:spacing w:val="6"/>
          <w:sz w:val="20"/>
          <w:szCs w:val="20"/>
        </w:rPr>
        <w:t xml:space="preserve"> prior to the</w:t>
      </w:r>
      <w:r w:rsidR="00FF0102">
        <w:rPr>
          <w:rFonts w:ascii="Arial" w:eastAsia="Arial" w:hAnsi="Arial" w:cs="Arial"/>
          <w:color w:val="000000"/>
          <w:spacing w:val="6"/>
          <w:sz w:val="20"/>
          <w:szCs w:val="20"/>
        </w:rPr>
        <w:t xml:space="preserve"> final report being released.  This</w:t>
      </w:r>
      <w:r>
        <w:rPr>
          <w:rFonts w:ascii="Arial" w:eastAsia="Arial" w:hAnsi="Arial" w:cs="Arial"/>
          <w:color w:val="000000"/>
          <w:spacing w:val="6"/>
          <w:sz w:val="20"/>
          <w:szCs w:val="20"/>
        </w:rPr>
        <w:t xml:space="preserve"> will be highlighted in budget </w:t>
      </w:r>
      <w:r>
        <w:rPr>
          <w:rFonts w:ascii="Arial" w:eastAsia="Arial" w:hAnsi="Arial" w:cs="Arial"/>
          <w:color w:val="000000"/>
          <w:spacing w:val="6"/>
          <w:sz w:val="20"/>
          <w:szCs w:val="20"/>
        </w:rPr>
        <w:lastRenderedPageBreak/>
        <w:t>hearings towards the end of the month.  Further refinement of the report will be conducted and will identify items that require immediate funding.  We anticipate the Board to allocate funds for high priority items. It has been a good process overall, with a lot of good input from the public, including information on insurance.  From the past events, it was found that almost over 80% of people were underinsured.</w:t>
      </w:r>
    </w:p>
    <w:p w:rsidR="007432FC" w:rsidRPr="007627D1" w:rsidRDefault="007432FC" w:rsidP="007432FC">
      <w:pPr>
        <w:spacing w:before="126" w:after="0" w:line="224" w:lineRule="exact"/>
        <w:textAlignment w:val="baseline"/>
        <w:rPr>
          <w:rFonts w:ascii="Arial" w:eastAsia="Arial" w:hAnsi="Arial" w:cs="Arial"/>
          <w:color w:val="000000"/>
          <w:spacing w:val="6"/>
          <w:sz w:val="20"/>
          <w:szCs w:val="20"/>
        </w:rPr>
      </w:pPr>
    </w:p>
    <w:p w:rsidR="007432FC" w:rsidRPr="00EC5559" w:rsidRDefault="007432FC" w:rsidP="007432FC">
      <w:pPr>
        <w:spacing w:before="126" w:after="0" w:line="224" w:lineRule="exact"/>
        <w:textAlignment w:val="baseline"/>
        <w:rPr>
          <w:rFonts w:ascii="Arial" w:eastAsia="Arial" w:hAnsi="Arial" w:cs="Arial"/>
          <w:b/>
          <w:i/>
          <w:color w:val="000000"/>
          <w:spacing w:val="6"/>
          <w:sz w:val="20"/>
          <w:szCs w:val="20"/>
          <w:u w:val="single"/>
        </w:rPr>
      </w:pPr>
      <w:r w:rsidRPr="00EC5559">
        <w:rPr>
          <w:rFonts w:ascii="Arial" w:eastAsia="Arial" w:hAnsi="Arial" w:cs="Arial"/>
          <w:b/>
          <w:i/>
          <w:color w:val="000000"/>
          <w:spacing w:val="6"/>
          <w:sz w:val="20"/>
          <w:szCs w:val="20"/>
          <w:u w:val="single"/>
        </w:rPr>
        <w:t>Status of Grants Administered by Marin County OES</w:t>
      </w:r>
    </w:p>
    <w:p w:rsidR="007432FC" w:rsidRPr="00EC5559" w:rsidRDefault="007432FC" w:rsidP="007432FC">
      <w:pPr>
        <w:spacing w:before="126" w:after="0" w:line="224" w:lineRule="exact"/>
        <w:textAlignment w:val="baseline"/>
        <w:rPr>
          <w:rFonts w:ascii="Arial" w:eastAsia="Arial" w:hAnsi="Arial" w:cs="Arial"/>
          <w:i/>
          <w:color w:val="000000"/>
          <w:sz w:val="20"/>
          <w:szCs w:val="20"/>
        </w:rPr>
      </w:pPr>
      <w:r w:rsidRPr="00EC5559">
        <w:rPr>
          <w:rFonts w:ascii="Arial" w:eastAsia="Arial" w:hAnsi="Arial" w:cs="Arial"/>
          <w:i/>
          <w:color w:val="000000"/>
          <w:sz w:val="20"/>
          <w:szCs w:val="20"/>
        </w:rPr>
        <w:t>Please email OES at</w:t>
      </w:r>
      <w:r w:rsidRPr="00EC5559">
        <w:rPr>
          <w:rFonts w:ascii="Arial" w:eastAsia="Arial" w:hAnsi="Arial" w:cs="Arial"/>
          <w:i/>
          <w:color w:val="0D185B"/>
          <w:sz w:val="20"/>
          <w:szCs w:val="20"/>
          <w:u w:val="single"/>
        </w:rPr>
        <w:t xml:space="preserve"> </w:t>
      </w:r>
      <w:proofErr w:type="spellStart"/>
      <w:r w:rsidRPr="00EC5559">
        <w:rPr>
          <w:rFonts w:ascii="Arial" w:eastAsia="Arial" w:hAnsi="Arial" w:cs="Arial"/>
          <w:i/>
          <w:color w:val="0D185B"/>
          <w:sz w:val="20"/>
          <w:szCs w:val="20"/>
          <w:u w:val="single"/>
        </w:rPr>
        <w:t>oes@marinsheriff.orq</w:t>
      </w:r>
      <w:proofErr w:type="spellEnd"/>
      <w:r w:rsidRPr="00EC5559">
        <w:rPr>
          <w:rFonts w:ascii="Arial" w:eastAsia="Arial" w:hAnsi="Arial" w:cs="Arial"/>
          <w:i/>
          <w:color w:val="000000"/>
          <w:sz w:val="20"/>
          <w:szCs w:val="20"/>
        </w:rPr>
        <w:t xml:space="preserve"> for a copy of </w:t>
      </w:r>
      <w:r w:rsidRPr="00EC5559">
        <w:rPr>
          <w:rFonts w:ascii="Arial" w:eastAsia="Arial" w:hAnsi="Arial" w:cs="Arial"/>
          <w:color w:val="000000"/>
          <w:sz w:val="20"/>
          <w:szCs w:val="20"/>
        </w:rPr>
        <w:t xml:space="preserve">the grants </w:t>
      </w:r>
      <w:r w:rsidRPr="00EC5559">
        <w:rPr>
          <w:rFonts w:ascii="Arial" w:eastAsia="Arial" w:hAnsi="Arial" w:cs="Arial"/>
          <w:i/>
          <w:color w:val="000000"/>
          <w:sz w:val="20"/>
          <w:szCs w:val="20"/>
        </w:rPr>
        <w:t xml:space="preserve">report, which was shared at this meeting by </w:t>
      </w:r>
      <w:r w:rsidRPr="00EC5559">
        <w:rPr>
          <w:rFonts w:ascii="Arial" w:eastAsia="Arial" w:hAnsi="Arial" w:cs="Arial"/>
          <w:b/>
          <w:i/>
          <w:color w:val="000000"/>
          <w:sz w:val="20"/>
          <w:szCs w:val="20"/>
        </w:rPr>
        <w:t xml:space="preserve">Margaret Speaker-Yuan, </w:t>
      </w:r>
      <w:r w:rsidRPr="00EC5559">
        <w:rPr>
          <w:rFonts w:ascii="Arial" w:eastAsia="Arial" w:hAnsi="Arial" w:cs="Arial"/>
          <w:i/>
          <w:color w:val="000000"/>
          <w:sz w:val="20"/>
          <w:szCs w:val="20"/>
        </w:rPr>
        <w:t>OES Grants Specialist.</w:t>
      </w:r>
    </w:p>
    <w:p w:rsidR="007432FC" w:rsidRPr="00EC5559" w:rsidRDefault="007432FC" w:rsidP="007432FC">
      <w:pPr>
        <w:tabs>
          <w:tab w:val="left" w:pos="360"/>
        </w:tabs>
        <w:spacing w:before="478" w:after="0" w:line="236" w:lineRule="exact"/>
        <w:textAlignment w:val="baseline"/>
        <w:rPr>
          <w:rFonts w:ascii="Arial" w:eastAsia="Arial" w:hAnsi="Arial" w:cs="Arial"/>
          <w:b/>
          <w:i/>
          <w:color w:val="000000"/>
          <w:spacing w:val="7"/>
          <w:sz w:val="20"/>
          <w:szCs w:val="20"/>
        </w:rPr>
      </w:pPr>
      <w:r w:rsidRPr="00EC5559">
        <w:rPr>
          <w:rFonts w:ascii="Arial" w:eastAsia="Arial" w:hAnsi="Arial" w:cs="Arial"/>
          <w:b/>
          <w:i/>
          <w:color w:val="000000"/>
          <w:spacing w:val="7"/>
          <w:sz w:val="20"/>
          <w:szCs w:val="20"/>
        </w:rPr>
        <w:t>6.</w:t>
      </w:r>
      <w:r>
        <w:rPr>
          <w:rFonts w:ascii="Arial" w:eastAsia="Arial" w:hAnsi="Arial" w:cs="Arial"/>
          <w:b/>
          <w:i/>
          <w:color w:val="000000"/>
          <w:spacing w:val="7"/>
          <w:sz w:val="20"/>
          <w:szCs w:val="20"/>
        </w:rPr>
        <w:t xml:space="preserve"> </w:t>
      </w:r>
      <w:r w:rsidRPr="00EC5559">
        <w:rPr>
          <w:rFonts w:ascii="Arial" w:eastAsia="Arial" w:hAnsi="Arial" w:cs="Arial"/>
          <w:b/>
          <w:i/>
          <w:color w:val="000000"/>
          <w:spacing w:val="7"/>
          <w:sz w:val="20"/>
          <w:szCs w:val="20"/>
        </w:rPr>
        <w:t>COMMITTEE REPORTS</w:t>
      </w:r>
    </w:p>
    <w:p w:rsidR="007432FC" w:rsidRPr="00EC5559" w:rsidRDefault="007432FC" w:rsidP="007432FC">
      <w:pPr>
        <w:spacing w:before="232" w:after="0" w:line="254" w:lineRule="exact"/>
        <w:ind w:left="144"/>
        <w:textAlignment w:val="baseline"/>
        <w:rPr>
          <w:rFonts w:ascii="Arial" w:eastAsia="Times New Roman" w:hAnsi="Arial" w:cs="Arial"/>
          <w:b/>
          <w:i/>
          <w:color w:val="000000"/>
          <w:spacing w:val="3"/>
          <w:sz w:val="20"/>
          <w:szCs w:val="20"/>
          <w:u w:val="single"/>
        </w:rPr>
      </w:pPr>
      <w:r w:rsidRPr="00EC5559">
        <w:rPr>
          <w:rFonts w:ascii="Arial" w:eastAsia="Times New Roman" w:hAnsi="Arial" w:cs="Arial"/>
          <w:b/>
          <w:i/>
          <w:color w:val="000000"/>
          <w:spacing w:val="3"/>
          <w:sz w:val="20"/>
          <w:szCs w:val="20"/>
          <w:u w:val="single"/>
        </w:rPr>
        <w:t>Public Disaster Education &amp; Preparedness Committee Report — Handouts</w:t>
      </w:r>
    </w:p>
    <w:p w:rsidR="007432FC" w:rsidRPr="00EC5559" w:rsidRDefault="007432FC" w:rsidP="007432FC">
      <w:pPr>
        <w:spacing w:after="0" w:line="244" w:lineRule="exact"/>
        <w:ind w:left="144" w:right="144"/>
        <w:textAlignment w:val="baseline"/>
        <w:rPr>
          <w:rFonts w:ascii="Arial" w:eastAsia="Arial" w:hAnsi="Arial" w:cs="Arial"/>
          <w:color w:val="000000"/>
          <w:sz w:val="20"/>
          <w:szCs w:val="20"/>
        </w:rPr>
      </w:pPr>
    </w:p>
    <w:p w:rsidR="007432FC" w:rsidRPr="00EC5559" w:rsidRDefault="007432FC" w:rsidP="007432FC">
      <w:pPr>
        <w:spacing w:after="0" w:line="244" w:lineRule="exact"/>
        <w:ind w:left="144" w:right="144"/>
        <w:textAlignment w:val="baseline"/>
        <w:rPr>
          <w:rFonts w:ascii="Arial" w:eastAsia="Arial" w:hAnsi="Arial" w:cs="Arial"/>
          <w:color w:val="000000"/>
          <w:sz w:val="20"/>
          <w:szCs w:val="20"/>
        </w:rPr>
      </w:pPr>
      <w:r>
        <w:rPr>
          <w:rFonts w:ascii="Arial" w:eastAsia="Arial" w:hAnsi="Arial" w:cs="Arial"/>
          <w:b/>
          <w:color w:val="000000"/>
          <w:sz w:val="20"/>
          <w:szCs w:val="20"/>
        </w:rPr>
        <w:t xml:space="preserve">Frank Cox, </w:t>
      </w:r>
      <w:r>
        <w:rPr>
          <w:rFonts w:ascii="Arial" w:eastAsia="Arial" w:hAnsi="Arial" w:cs="Arial"/>
          <w:b/>
          <w:color w:val="000000"/>
          <w:spacing w:val="5"/>
          <w:sz w:val="20"/>
          <w:szCs w:val="20"/>
        </w:rPr>
        <w:t>Consumer Representative District 1,</w:t>
      </w:r>
      <w:r w:rsidRPr="00EC5559">
        <w:rPr>
          <w:rFonts w:ascii="Arial" w:eastAsia="Arial" w:hAnsi="Arial" w:cs="Arial"/>
          <w:b/>
          <w:color w:val="000000"/>
          <w:sz w:val="20"/>
          <w:szCs w:val="20"/>
        </w:rPr>
        <w:t xml:space="preserve"> </w:t>
      </w:r>
      <w:r>
        <w:rPr>
          <w:rFonts w:ascii="Arial" w:eastAsia="Arial" w:hAnsi="Arial" w:cs="Arial"/>
          <w:color w:val="000000"/>
          <w:sz w:val="20"/>
          <w:szCs w:val="20"/>
        </w:rPr>
        <w:t>addressed the C</w:t>
      </w:r>
      <w:r w:rsidRPr="00EC5559">
        <w:rPr>
          <w:rFonts w:ascii="Arial" w:eastAsia="Arial" w:hAnsi="Arial" w:cs="Arial"/>
          <w:color w:val="000000"/>
          <w:sz w:val="20"/>
          <w:szCs w:val="20"/>
        </w:rPr>
        <w:t xml:space="preserve">ouncil and spoke about some highlights from </w:t>
      </w:r>
      <w:r>
        <w:rPr>
          <w:rFonts w:ascii="Arial" w:eastAsia="Arial" w:hAnsi="Arial" w:cs="Arial"/>
          <w:color w:val="000000"/>
          <w:sz w:val="20"/>
          <w:szCs w:val="20"/>
        </w:rPr>
        <w:t>the May 7</w:t>
      </w:r>
      <w:r w:rsidRPr="00720703">
        <w:rPr>
          <w:rFonts w:ascii="Arial" w:eastAsia="Arial" w:hAnsi="Arial" w:cs="Arial"/>
          <w:color w:val="000000"/>
          <w:sz w:val="20"/>
          <w:szCs w:val="20"/>
          <w:vertAlign w:val="superscript"/>
        </w:rPr>
        <w:t>th</w:t>
      </w:r>
      <w:r>
        <w:rPr>
          <w:rFonts w:ascii="Arial" w:eastAsia="Arial" w:hAnsi="Arial" w:cs="Arial"/>
          <w:color w:val="000000"/>
          <w:sz w:val="20"/>
          <w:szCs w:val="20"/>
        </w:rPr>
        <w:t xml:space="preserve"> and June 4</w:t>
      </w:r>
      <w:r w:rsidRPr="00720703">
        <w:rPr>
          <w:rFonts w:ascii="Arial" w:eastAsia="Arial" w:hAnsi="Arial" w:cs="Arial"/>
          <w:color w:val="000000"/>
          <w:sz w:val="20"/>
          <w:szCs w:val="20"/>
          <w:vertAlign w:val="superscript"/>
        </w:rPr>
        <w:t>th</w:t>
      </w:r>
      <w:r w:rsidRPr="00EC5559">
        <w:rPr>
          <w:rFonts w:ascii="Arial" w:eastAsia="Arial" w:hAnsi="Arial" w:cs="Arial"/>
          <w:color w:val="000000"/>
          <w:sz w:val="20"/>
          <w:szCs w:val="20"/>
        </w:rPr>
        <w:t xml:space="preserve"> PDEP meetings.</w:t>
      </w:r>
      <w:r>
        <w:rPr>
          <w:rFonts w:ascii="Arial" w:eastAsia="Arial" w:hAnsi="Arial" w:cs="Arial"/>
          <w:color w:val="000000"/>
          <w:sz w:val="20"/>
          <w:szCs w:val="20"/>
        </w:rPr>
        <w:t xml:space="preserve">  There was a lot of focus on neighborhood preparedness and the need to build neighbor to neighbor resilience and communication during disasters.</w:t>
      </w:r>
      <w:r w:rsidRPr="00EC5559">
        <w:rPr>
          <w:rFonts w:ascii="Arial" w:eastAsia="Arial" w:hAnsi="Arial" w:cs="Arial"/>
          <w:color w:val="000000"/>
          <w:sz w:val="20"/>
          <w:szCs w:val="20"/>
        </w:rPr>
        <w:t xml:space="preserve">  </w:t>
      </w:r>
    </w:p>
    <w:p w:rsidR="007432FC" w:rsidRPr="00EC5559" w:rsidRDefault="007432FC" w:rsidP="007432FC">
      <w:pPr>
        <w:spacing w:before="232" w:after="0" w:line="248" w:lineRule="exact"/>
        <w:ind w:left="144"/>
        <w:textAlignment w:val="baseline"/>
        <w:rPr>
          <w:rFonts w:ascii="Arial" w:eastAsia="Arial" w:hAnsi="Arial" w:cs="Arial"/>
          <w:color w:val="000000"/>
          <w:sz w:val="20"/>
          <w:szCs w:val="20"/>
        </w:rPr>
      </w:pPr>
      <w:r w:rsidRPr="00EC5559">
        <w:rPr>
          <w:rFonts w:ascii="Arial" w:eastAsia="Arial" w:hAnsi="Arial" w:cs="Arial"/>
          <w:color w:val="000000"/>
          <w:sz w:val="20"/>
          <w:szCs w:val="20"/>
        </w:rPr>
        <w:t>Minutes from PDE&amp;P meetings are posted online on the www.marinsheriff.org website.</w:t>
      </w:r>
    </w:p>
    <w:p w:rsidR="007432FC" w:rsidRPr="00EC5559" w:rsidRDefault="007432FC" w:rsidP="007432FC">
      <w:pPr>
        <w:spacing w:before="244" w:after="0" w:line="249" w:lineRule="exact"/>
        <w:ind w:left="144" w:right="288"/>
        <w:textAlignment w:val="baseline"/>
        <w:rPr>
          <w:rFonts w:ascii="Arial" w:eastAsia="Arial" w:hAnsi="Arial" w:cs="Arial"/>
          <w:i/>
          <w:color w:val="000000"/>
          <w:sz w:val="20"/>
          <w:szCs w:val="20"/>
        </w:rPr>
      </w:pPr>
      <w:r w:rsidRPr="00EC5559">
        <w:rPr>
          <w:rFonts w:ascii="Arial" w:eastAsia="Arial" w:hAnsi="Arial" w:cs="Arial"/>
          <w:i/>
          <w:color w:val="000000"/>
          <w:sz w:val="20"/>
          <w:szCs w:val="20"/>
        </w:rPr>
        <w:t xml:space="preserve">For more information about this committee's activities and copies of the handouts, please email OES at </w:t>
      </w:r>
      <w:proofErr w:type="spellStart"/>
      <w:r w:rsidRPr="00EC5559">
        <w:rPr>
          <w:rFonts w:ascii="Arial" w:eastAsia="Arial" w:hAnsi="Arial" w:cs="Arial"/>
          <w:i/>
          <w:color w:val="08095C"/>
          <w:sz w:val="20"/>
          <w:szCs w:val="20"/>
          <w:u w:val="single"/>
        </w:rPr>
        <w:t>oes©marinsheriff.orq</w:t>
      </w:r>
      <w:proofErr w:type="spellEnd"/>
      <w:r w:rsidRPr="00EC5559">
        <w:rPr>
          <w:rFonts w:ascii="Arial" w:eastAsia="Arial" w:hAnsi="Arial" w:cs="Arial"/>
          <w:i/>
          <w:color w:val="08095C"/>
          <w:sz w:val="20"/>
          <w:szCs w:val="20"/>
          <w:u w:val="single"/>
        </w:rPr>
        <w:t>.</w:t>
      </w:r>
    </w:p>
    <w:p w:rsidR="007432FC" w:rsidRDefault="007432FC" w:rsidP="007432FC">
      <w:pPr>
        <w:spacing w:after="0" w:line="374" w:lineRule="exact"/>
        <w:ind w:right="432"/>
        <w:textAlignment w:val="baseline"/>
        <w:rPr>
          <w:rFonts w:ascii="Arial" w:eastAsia="Arial" w:hAnsi="Arial" w:cs="Arial"/>
          <w:b/>
          <w:i/>
          <w:color w:val="000000"/>
          <w:sz w:val="20"/>
          <w:szCs w:val="20"/>
        </w:rPr>
      </w:pPr>
    </w:p>
    <w:p w:rsidR="007432FC" w:rsidRPr="00EC5559" w:rsidRDefault="00FC4432" w:rsidP="007432FC">
      <w:pPr>
        <w:spacing w:after="0" w:line="374" w:lineRule="exact"/>
        <w:ind w:right="432"/>
        <w:textAlignment w:val="baseline"/>
        <w:rPr>
          <w:rFonts w:ascii="Arial" w:eastAsia="Arial" w:hAnsi="Arial" w:cs="Arial"/>
          <w:b/>
          <w:i/>
          <w:color w:val="074AA9"/>
          <w:sz w:val="20"/>
          <w:szCs w:val="20"/>
        </w:rPr>
      </w:pPr>
      <w:r>
        <w:rPr>
          <w:rFonts w:ascii="Arial" w:eastAsia="Arial" w:hAnsi="Arial" w:cs="Arial"/>
          <w:b/>
          <w:i/>
          <w:color w:val="000000"/>
          <w:sz w:val="20"/>
          <w:szCs w:val="20"/>
        </w:rPr>
        <w:t xml:space="preserve"> 7. ANNOUNCEMENTS/</w:t>
      </w:r>
      <w:r w:rsidR="007432FC" w:rsidRPr="00EC5559">
        <w:rPr>
          <w:rFonts w:ascii="Arial" w:eastAsia="Arial" w:hAnsi="Arial" w:cs="Arial"/>
          <w:b/>
          <w:i/>
          <w:color w:val="000000"/>
          <w:sz w:val="20"/>
          <w:szCs w:val="20"/>
        </w:rPr>
        <w:t>COUNCIL MEMBER ITEMS/ PUBLIC COMMENTS</w:t>
      </w:r>
    </w:p>
    <w:p w:rsidR="007432FC" w:rsidRPr="00527100" w:rsidRDefault="007432FC" w:rsidP="007432FC">
      <w:pPr>
        <w:spacing w:before="249" w:after="0" w:line="238" w:lineRule="exact"/>
        <w:textAlignment w:val="baseline"/>
        <w:rPr>
          <w:rFonts w:ascii="Arial" w:eastAsia="Arial" w:hAnsi="Arial" w:cs="Arial"/>
          <w:b/>
          <w:color w:val="000000"/>
          <w:spacing w:val="5"/>
          <w:sz w:val="20"/>
          <w:szCs w:val="20"/>
        </w:rPr>
      </w:pPr>
      <w:r>
        <w:rPr>
          <w:rFonts w:ascii="Arial" w:eastAsia="Arial" w:hAnsi="Arial" w:cs="Arial"/>
          <w:b/>
          <w:color w:val="000000"/>
          <w:spacing w:val="5"/>
          <w:sz w:val="20"/>
          <w:szCs w:val="20"/>
        </w:rPr>
        <w:t>Anne Sands, Consumer Representative District</w:t>
      </w:r>
      <w:r w:rsidRPr="00EC5559">
        <w:rPr>
          <w:rFonts w:ascii="Arial" w:eastAsia="Arial" w:hAnsi="Arial" w:cs="Arial"/>
          <w:b/>
          <w:color w:val="000000"/>
          <w:spacing w:val="5"/>
          <w:sz w:val="20"/>
          <w:szCs w:val="20"/>
        </w:rPr>
        <w:t xml:space="preserve"> 4</w:t>
      </w:r>
      <w:r>
        <w:rPr>
          <w:rFonts w:ascii="Arial" w:eastAsia="Arial" w:hAnsi="Arial" w:cs="Arial"/>
          <w:b/>
          <w:color w:val="000000"/>
          <w:spacing w:val="5"/>
          <w:sz w:val="20"/>
          <w:szCs w:val="20"/>
        </w:rPr>
        <w:t xml:space="preserve">, </w:t>
      </w:r>
      <w:r w:rsidRPr="00EC5559">
        <w:rPr>
          <w:rFonts w:ascii="Arial" w:eastAsia="Arial" w:hAnsi="Arial" w:cs="Arial"/>
          <w:color w:val="000000"/>
          <w:spacing w:val="5"/>
          <w:sz w:val="20"/>
          <w:szCs w:val="20"/>
        </w:rPr>
        <w:t>described the many activitie</w:t>
      </w:r>
      <w:r>
        <w:rPr>
          <w:rFonts w:ascii="Arial" w:eastAsia="Arial" w:hAnsi="Arial" w:cs="Arial"/>
          <w:color w:val="000000"/>
          <w:spacing w:val="5"/>
          <w:sz w:val="20"/>
          <w:szCs w:val="20"/>
        </w:rPr>
        <w:t>s in West Marin since the last Council M</w:t>
      </w:r>
      <w:r w:rsidRPr="00EC5559">
        <w:rPr>
          <w:rFonts w:ascii="Arial" w:eastAsia="Arial" w:hAnsi="Arial" w:cs="Arial"/>
          <w:color w:val="000000"/>
          <w:spacing w:val="5"/>
          <w:sz w:val="20"/>
          <w:szCs w:val="20"/>
        </w:rPr>
        <w:t>eeting:</w:t>
      </w:r>
    </w:p>
    <w:p w:rsidR="007432FC" w:rsidRDefault="007432FC" w:rsidP="007432FC">
      <w:pPr>
        <w:pStyle w:val="ListParagraph"/>
        <w:numPr>
          <w:ilvl w:val="0"/>
          <w:numId w:val="3"/>
        </w:numPr>
        <w:tabs>
          <w:tab w:val="left" w:pos="288"/>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color w:val="000000"/>
          <w:sz w:val="20"/>
          <w:szCs w:val="20"/>
        </w:rPr>
        <w:t>Muir Beach has been working with the National Park Service to create a Redwood Creek Watershed work group to plan and coordinate a disaster drill for Green Gulch, Muir Woods, Muir Beach, and Slide Ranch.  They will work with local agencies and landowners to get community disaster councils together.  The tsunami siren will also be getting funding for new structures to hold batteries.</w:t>
      </w:r>
    </w:p>
    <w:p w:rsidR="007432FC" w:rsidRDefault="007432FC" w:rsidP="007432FC">
      <w:pPr>
        <w:pStyle w:val="ListParagraph"/>
        <w:numPr>
          <w:ilvl w:val="0"/>
          <w:numId w:val="3"/>
        </w:numPr>
        <w:tabs>
          <w:tab w:val="left" w:pos="288"/>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color w:val="000000"/>
          <w:sz w:val="20"/>
          <w:szCs w:val="20"/>
        </w:rPr>
        <w:t xml:space="preserve">Stinson Beach/Bolinas </w:t>
      </w:r>
      <w:r w:rsidR="00810975">
        <w:rPr>
          <w:rFonts w:ascii="Arial" w:eastAsia="Arial" w:hAnsi="Arial" w:cs="Arial"/>
          <w:color w:val="000000"/>
          <w:sz w:val="20"/>
          <w:szCs w:val="20"/>
        </w:rPr>
        <w:t>held</w:t>
      </w:r>
      <w:r>
        <w:rPr>
          <w:rFonts w:ascii="Arial" w:eastAsia="Arial" w:hAnsi="Arial" w:cs="Arial"/>
          <w:color w:val="000000"/>
          <w:sz w:val="20"/>
          <w:szCs w:val="20"/>
        </w:rPr>
        <w:t xml:space="preserve"> a joint community wild fire education meeting, its third so far.</w:t>
      </w:r>
    </w:p>
    <w:p w:rsidR="007432FC" w:rsidRDefault="007432FC" w:rsidP="007432FC">
      <w:pPr>
        <w:pStyle w:val="ListParagraph"/>
        <w:numPr>
          <w:ilvl w:val="0"/>
          <w:numId w:val="3"/>
        </w:numPr>
        <w:tabs>
          <w:tab w:val="left" w:pos="288"/>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color w:val="000000"/>
          <w:sz w:val="20"/>
          <w:szCs w:val="20"/>
        </w:rPr>
        <w:t xml:space="preserve">Pt. Reyes/Pt. Reyes Station/Inverness </w:t>
      </w:r>
      <w:r w:rsidR="00810975">
        <w:rPr>
          <w:rFonts w:ascii="Arial" w:eastAsia="Arial" w:hAnsi="Arial" w:cs="Arial"/>
          <w:color w:val="000000"/>
          <w:sz w:val="20"/>
          <w:szCs w:val="20"/>
        </w:rPr>
        <w:t>held</w:t>
      </w:r>
      <w:r>
        <w:rPr>
          <w:rFonts w:ascii="Arial" w:eastAsia="Arial" w:hAnsi="Arial" w:cs="Arial"/>
          <w:color w:val="000000"/>
          <w:sz w:val="20"/>
          <w:szCs w:val="20"/>
        </w:rPr>
        <w:t xml:space="preserve"> a joint CERT/disaster council drill.  They will have an emergency preparedness and CERT information booth in Pt. Reyes at Toby’s during the farmers’ market all summer where people can sign up and get involved.</w:t>
      </w:r>
    </w:p>
    <w:p w:rsidR="007432FC" w:rsidRDefault="007432FC" w:rsidP="007432FC">
      <w:pPr>
        <w:pStyle w:val="ListParagraph"/>
        <w:numPr>
          <w:ilvl w:val="0"/>
          <w:numId w:val="3"/>
        </w:numPr>
        <w:tabs>
          <w:tab w:val="left" w:pos="288"/>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color w:val="000000"/>
          <w:sz w:val="20"/>
          <w:szCs w:val="20"/>
        </w:rPr>
        <w:t xml:space="preserve">Dillon Beach/Tomales also </w:t>
      </w:r>
      <w:r w:rsidR="00810975">
        <w:rPr>
          <w:rFonts w:ascii="Arial" w:eastAsia="Arial" w:hAnsi="Arial" w:cs="Arial"/>
          <w:color w:val="000000"/>
          <w:sz w:val="20"/>
          <w:szCs w:val="20"/>
        </w:rPr>
        <w:t>held a</w:t>
      </w:r>
      <w:r>
        <w:rPr>
          <w:rFonts w:ascii="Arial" w:eastAsia="Arial" w:hAnsi="Arial" w:cs="Arial"/>
          <w:color w:val="000000"/>
          <w:sz w:val="20"/>
          <w:szCs w:val="20"/>
        </w:rPr>
        <w:t xml:space="preserve"> joint CERT drill and invited the disaster council from San Geronimo Valley.  The drill involved having 8 to 9 simulated victims and the evacuation vehicle that was purchased by the County was used.</w:t>
      </w:r>
    </w:p>
    <w:p w:rsidR="007432FC" w:rsidRDefault="007432FC" w:rsidP="007432FC">
      <w:pPr>
        <w:pStyle w:val="ListParagraph"/>
        <w:numPr>
          <w:ilvl w:val="0"/>
          <w:numId w:val="3"/>
        </w:numPr>
        <w:tabs>
          <w:tab w:val="left" w:pos="288"/>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color w:val="000000"/>
          <w:sz w:val="20"/>
          <w:szCs w:val="20"/>
        </w:rPr>
        <w:t>Nicasio is looking for funding for a high output generator to power Nicasio School as a disaster shelter that will be able to power the entire school.  A CERT class that was held was booked two months before the class was scheduled.  A total of twenty-two people graduated, eleven of which were from West Marin.  Four new CERT instructors participated in the class.</w:t>
      </w:r>
    </w:p>
    <w:p w:rsidR="007432FC" w:rsidRDefault="007432FC" w:rsidP="007432FC">
      <w:pPr>
        <w:pStyle w:val="ListParagraph"/>
        <w:numPr>
          <w:ilvl w:val="0"/>
          <w:numId w:val="3"/>
        </w:numPr>
        <w:tabs>
          <w:tab w:val="left" w:pos="288"/>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color w:val="000000"/>
          <w:sz w:val="20"/>
          <w:szCs w:val="20"/>
        </w:rPr>
        <w:t>San Geronimo is also buying a generator for the San Geronimo Valley School.  They are also continuing to collaborate with the San Geronimo Community Center, the Catholic and Presbyterian churches, Spirit Rock, and the golf course to work out a disaster plan for shelters and evacuation centers in the area.</w:t>
      </w:r>
    </w:p>
    <w:p w:rsidR="007432FC" w:rsidRDefault="007432FC" w:rsidP="007432FC">
      <w:pPr>
        <w:pStyle w:val="ListParagraph"/>
        <w:numPr>
          <w:ilvl w:val="0"/>
          <w:numId w:val="3"/>
        </w:numPr>
        <w:tabs>
          <w:tab w:val="left" w:pos="288"/>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color w:val="000000"/>
          <w:sz w:val="20"/>
          <w:szCs w:val="20"/>
        </w:rPr>
        <w:lastRenderedPageBreak/>
        <w:t>KWMR Radio is continuing to make disaster response coverage a high priority and have a page on their website listing all the OES/fire department links and websites for information and will also display a link for signing up for Alert Marin.</w:t>
      </w:r>
    </w:p>
    <w:p w:rsidR="007432FC" w:rsidRDefault="007432FC" w:rsidP="007432FC">
      <w:pPr>
        <w:pStyle w:val="ListParagraph"/>
        <w:numPr>
          <w:ilvl w:val="0"/>
          <w:numId w:val="3"/>
        </w:numPr>
        <w:tabs>
          <w:tab w:val="left" w:pos="288"/>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color w:val="000000"/>
          <w:sz w:val="20"/>
          <w:szCs w:val="20"/>
        </w:rPr>
        <w:t xml:space="preserve">Radio communications are continuing daily radio checks in West Marin.  Monthly radio drills are conducted by the disaster council.  There are new repeaters on the West and </w:t>
      </w:r>
      <w:proofErr w:type="spellStart"/>
      <w:r>
        <w:rPr>
          <w:rFonts w:ascii="Arial" w:eastAsia="Arial" w:hAnsi="Arial" w:cs="Arial"/>
          <w:color w:val="000000"/>
          <w:sz w:val="20"/>
          <w:szCs w:val="20"/>
        </w:rPr>
        <w:t>and</w:t>
      </w:r>
      <w:proofErr w:type="spellEnd"/>
      <w:r>
        <w:rPr>
          <w:rFonts w:ascii="Arial" w:eastAsia="Arial" w:hAnsi="Arial" w:cs="Arial"/>
          <w:color w:val="000000"/>
          <w:sz w:val="20"/>
          <w:szCs w:val="20"/>
        </w:rPr>
        <w:t xml:space="preserve"> East shore</w:t>
      </w:r>
      <w:r w:rsidR="00FC4432">
        <w:rPr>
          <w:rFonts w:ascii="Arial" w:eastAsia="Arial" w:hAnsi="Arial" w:cs="Arial"/>
          <w:color w:val="000000"/>
          <w:sz w:val="20"/>
          <w:szCs w:val="20"/>
        </w:rPr>
        <w:t>s</w:t>
      </w:r>
      <w:r>
        <w:rPr>
          <w:rFonts w:ascii="Arial" w:eastAsia="Arial" w:hAnsi="Arial" w:cs="Arial"/>
          <w:color w:val="000000"/>
          <w:sz w:val="20"/>
          <w:szCs w:val="20"/>
        </w:rPr>
        <w:t xml:space="preserve"> of Tomales, as well as upgraded repeaters in Bolinas.  HAM operators have been incorporated in Dillon Beach and also have a place in Pt. Reyes at the Marin County Fire Department radio room.</w:t>
      </w:r>
    </w:p>
    <w:p w:rsidR="007432FC" w:rsidRDefault="007432FC" w:rsidP="007432FC">
      <w:pPr>
        <w:pStyle w:val="ListParagraph"/>
        <w:tabs>
          <w:tab w:val="left" w:pos="288"/>
          <w:tab w:val="left" w:pos="1224"/>
        </w:tabs>
        <w:spacing w:after="0" w:line="241" w:lineRule="exact"/>
        <w:ind w:right="648"/>
        <w:textAlignment w:val="baseline"/>
        <w:rPr>
          <w:rFonts w:ascii="Arial" w:eastAsia="Arial" w:hAnsi="Arial" w:cs="Arial"/>
          <w:color w:val="000000"/>
          <w:sz w:val="20"/>
          <w:szCs w:val="20"/>
        </w:rPr>
      </w:pPr>
    </w:p>
    <w:p w:rsidR="007432FC" w:rsidRPr="007627D1" w:rsidRDefault="007432FC" w:rsidP="007432FC">
      <w:pPr>
        <w:tabs>
          <w:tab w:val="left" w:pos="288"/>
          <w:tab w:val="left" w:pos="1224"/>
        </w:tabs>
        <w:spacing w:after="0" w:line="241" w:lineRule="exact"/>
        <w:ind w:left="360" w:right="648"/>
        <w:textAlignment w:val="baseline"/>
        <w:rPr>
          <w:rFonts w:ascii="Arial" w:eastAsia="Arial" w:hAnsi="Arial" w:cs="Arial"/>
          <w:color w:val="000000"/>
          <w:spacing w:val="5"/>
          <w:sz w:val="20"/>
          <w:szCs w:val="20"/>
        </w:rPr>
      </w:pPr>
      <w:r w:rsidRPr="007627D1">
        <w:rPr>
          <w:rFonts w:ascii="Arial" w:eastAsia="Arial" w:hAnsi="Arial" w:cs="Arial"/>
          <w:i/>
          <w:color w:val="000000"/>
          <w:sz w:val="20"/>
          <w:szCs w:val="20"/>
        </w:rPr>
        <w:t xml:space="preserve">Please email OES at </w:t>
      </w:r>
      <w:r w:rsidRPr="007627D1">
        <w:rPr>
          <w:rFonts w:ascii="Arial" w:eastAsia="Arial" w:hAnsi="Arial" w:cs="Arial"/>
          <w:i/>
          <w:color w:val="000000"/>
          <w:sz w:val="20"/>
          <w:szCs w:val="20"/>
          <w:u w:val="single"/>
        </w:rPr>
        <w:t>oes@marinsheriff.org</w:t>
      </w:r>
      <w:r w:rsidRPr="007627D1">
        <w:rPr>
          <w:rFonts w:ascii="Arial" w:eastAsia="Arial" w:hAnsi="Arial" w:cs="Arial"/>
          <w:i/>
          <w:color w:val="000000"/>
          <w:sz w:val="20"/>
          <w:szCs w:val="20"/>
        </w:rPr>
        <w:t xml:space="preserve"> for copies of handouts provided by Ms. Sands to the council at this meeting.</w:t>
      </w:r>
    </w:p>
    <w:p w:rsidR="007432FC" w:rsidRPr="00720703" w:rsidRDefault="007432FC" w:rsidP="007432FC">
      <w:pPr>
        <w:pStyle w:val="ListParagraph"/>
        <w:tabs>
          <w:tab w:val="left" w:pos="288"/>
          <w:tab w:val="left" w:pos="1224"/>
        </w:tabs>
        <w:spacing w:after="0" w:line="241" w:lineRule="exact"/>
        <w:ind w:right="648"/>
        <w:textAlignment w:val="baseline"/>
        <w:rPr>
          <w:rFonts w:ascii="Arial" w:eastAsia="Arial" w:hAnsi="Arial" w:cs="Arial"/>
          <w:color w:val="000000"/>
          <w:sz w:val="20"/>
          <w:szCs w:val="20"/>
        </w:rPr>
      </w:pPr>
    </w:p>
    <w:p w:rsidR="007432FC" w:rsidRPr="00EC5559" w:rsidRDefault="007432FC" w:rsidP="007432FC">
      <w:pPr>
        <w:tabs>
          <w:tab w:val="left" w:pos="288"/>
          <w:tab w:val="left" w:pos="1224"/>
        </w:tabs>
        <w:spacing w:after="0" w:line="241" w:lineRule="exact"/>
        <w:ind w:right="648"/>
        <w:textAlignment w:val="baseline"/>
        <w:rPr>
          <w:rFonts w:ascii="Arial" w:eastAsia="Arial" w:hAnsi="Arial" w:cs="Arial"/>
          <w:color w:val="000000"/>
          <w:sz w:val="20"/>
          <w:szCs w:val="20"/>
        </w:rPr>
      </w:pPr>
    </w:p>
    <w:p w:rsidR="007432FC" w:rsidRDefault="007432FC" w:rsidP="007432FC">
      <w:pPr>
        <w:tabs>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b/>
          <w:color w:val="000000"/>
          <w:sz w:val="20"/>
          <w:szCs w:val="20"/>
        </w:rPr>
        <w:t xml:space="preserve">Bill Tyler, At Large Representative, </w:t>
      </w:r>
      <w:r>
        <w:rPr>
          <w:rFonts w:ascii="Arial" w:eastAsia="Arial" w:hAnsi="Arial" w:cs="Arial"/>
          <w:color w:val="000000"/>
          <w:sz w:val="20"/>
          <w:szCs w:val="20"/>
        </w:rPr>
        <w:t>spoke about the City of Novato’s Wildfire</w:t>
      </w:r>
      <w:r>
        <w:rPr>
          <w:rFonts w:ascii="Arial" w:eastAsia="Arial" w:hAnsi="Arial" w:cs="Arial"/>
          <w:b/>
          <w:color w:val="000000"/>
          <w:sz w:val="20"/>
          <w:szCs w:val="20"/>
        </w:rPr>
        <w:t xml:space="preserve"> </w:t>
      </w:r>
      <w:r w:rsidRPr="00527100">
        <w:rPr>
          <w:rFonts w:ascii="Arial" w:eastAsia="Arial" w:hAnsi="Arial" w:cs="Arial"/>
          <w:color w:val="000000"/>
          <w:sz w:val="20"/>
          <w:szCs w:val="20"/>
        </w:rPr>
        <w:t>Awareness Day</w:t>
      </w:r>
      <w:r>
        <w:rPr>
          <w:rFonts w:ascii="Arial" w:eastAsia="Arial" w:hAnsi="Arial" w:cs="Arial"/>
          <w:color w:val="000000"/>
          <w:sz w:val="20"/>
          <w:szCs w:val="20"/>
        </w:rPr>
        <w:t xml:space="preserve">, on May 5, 2018.  It was a joint exercise involving the Novato Fire Department, Marin County Sheriff’s Office, and Novato Police Department where they conducted an exercise of the evacuation of four different neighborhoods in the course of a day.  The exercise utilized the Office of Emergency Services to activate the drill under </w:t>
      </w:r>
      <w:r w:rsidR="00FC4432">
        <w:rPr>
          <w:rFonts w:ascii="Arial" w:eastAsia="Arial" w:hAnsi="Arial" w:cs="Arial"/>
          <w:color w:val="000000"/>
          <w:sz w:val="20"/>
          <w:szCs w:val="20"/>
        </w:rPr>
        <w:t xml:space="preserve">the </w:t>
      </w:r>
      <w:r>
        <w:rPr>
          <w:rFonts w:ascii="Arial" w:eastAsia="Arial" w:hAnsi="Arial" w:cs="Arial"/>
          <w:color w:val="000000"/>
          <w:sz w:val="20"/>
          <w:szCs w:val="20"/>
        </w:rPr>
        <w:t>Alert Marin</w:t>
      </w:r>
      <w:r w:rsidR="00FC4432">
        <w:rPr>
          <w:rFonts w:ascii="Arial" w:eastAsia="Arial" w:hAnsi="Arial" w:cs="Arial"/>
          <w:color w:val="000000"/>
          <w:sz w:val="20"/>
          <w:szCs w:val="20"/>
        </w:rPr>
        <w:t xml:space="preserve"> protocol.  The notification element was very successful.</w:t>
      </w:r>
      <w:r>
        <w:rPr>
          <w:rFonts w:ascii="Arial" w:eastAsia="Arial" w:hAnsi="Arial" w:cs="Arial"/>
          <w:color w:val="000000"/>
          <w:sz w:val="20"/>
          <w:szCs w:val="20"/>
        </w:rPr>
        <w:t xml:space="preserve">  </w:t>
      </w:r>
      <w:r w:rsidRPr="007E73FB">
        <w:rPr>
          <w:rFonts w:ascii="Arial" w:eastAsia="Arial" w:hAnsi="Arial" w:cs="Arial"/>
          <w:color w:val="000000"/>
          <w:sz w:val="20"/>
          <w:szCs w:val="20"/>
        </w:rPr>
        <w:t>They</w:t>
      </w:r>
      <w:r w:rsidR="007E73FB" w:rsidRPr="007E73FB">
        <w:rPr>
          <w:rFonts w:ascii="Arial" w:eastAsia="Arial" w:hAnsi="Arial" w:cs="Arial"/>
          <w:color w:val="000000"/>
          <w:sz w:val="20"/>
          <w:szCs w:val="20"/>
        </w:rPr>
        <w:t xml:space="preserve"> also partnered with </w:t>
      </w:r>
      <w:proofErr w:type="spellStart"/>
      <w:r w:rsidR="007E73FB" w:rsidRPr="007E73FB">
        <w:rPr>
          <w:rFonts w:ascii="Arial" w:eastAsia="Arial" w:hAnsi="Arial" w:cs="Arial"/>
          <w:i/>
          <w:color w:val="000000"/>
          <w:sz w:val="20"/>
          <w:szCs w:val="20"/>
        </w:rPr>
        <w:t>Firew</w:t>
      </w:r>
      <w:r w:rsidRPr="007E73FB">
        <w:rPr>
          <w:rFonts w:ascii="Arial" w:eastAsia="Arial" w:hAnsi="Arial" w:cs="Arial"/>
          <w:i/>
          <w:color w:val="000000"/>
          <w:sz w:val="20"/>
          <w:szCs w:val="20"/>
        </w:rPr>
        <w:t>ise</w:t>
      </w:r>
      <w:proofErr w:type="spellEnd"/>
      <w:r w:rsidRPr="00FC4432">
        <w:rPr>
          <w:rFonts w:ascii="Arial" w:eastAsia="Arial" w:hAnsi="Arial" w:cs="Arial"/>
          <w:color w:val="000000"/>
          <w:sz w:val="20"/>
          <w:szCs w:val="20"/>
        </w:rPr>
        <w:t>.  Hundreds of people evacuated to the Margaret Todd Senior Center that already exists as a she</w:t>
      </w:r>
      <w:r>
        <w:rPr>
          <w:rFonts w:ascii="Arial" w:eastAsia="Arial" w:hAnsi="Arial" w:cs="Arial"/>
          <w:color w:val="000000"/>
          <w:sz w:val="20"/>
          <w:szCs w:val="20"/>
        </w:rPr>
        <w:t>lter site.  At the site, many stake holders and representatives of the disaster preparedness community had information tables set up for the public.  Neighbors had the opportunity to evacuate from their home to experience trying to get out of their congested circumstances; Police responded with lights and notifications over loud speaker</w:t>
      </w:r>
      <w:r w:rsidR="00FC4432">
        <w:rPr>
          <w:rFonts w:ascii="Arial" w:eastAsia="Arial" w:hAnsi="Arial" w:cs="Arial"/>
          <w:color w:val="000000"/>
          <w:sz w:val="20"/>
          <w:szCs w:val="20"/>
        </w:rPr>
        <w:t>s</w:t>
      </w:r>
      <w:r>
        <w:rPr>
          <w:rFonts w:ascii="Arial" w:eastAsia="Arial" w:hAnsi="Arial" w:cs="Arial"/>
          <w:color w:val="000000"/>
          <w:sz w:val="20"/>
          <w:szCs w:val="20"/>
        </w:rPr>
        <w:t xml:space="preserve"> to evacuate the area.  Citizens met and mingled, some for the first time, making new contacts, and others seeing each other after several years.  It is the goal to repeat these types of drills annually.</w:t>
      </w:r>
    </w:p>
    <w:p w:rsidR="007432FC" w:rsidRPr="00527100" w:rsidRDefault="007432FC" w:rsidP="007432FC">
      <w:pPr>
        <w:tabs>
          <w:tab w:val="left" w:pos="1224"/>
        </w:tabs>
        <w:spacing w:after="0" w:line="241" w:lineRule="exact"/>
        <w:ind w:right="648"/>
        <w:textAlignment w:val="baseline"/>
        <w:rPr>
          <w:rFonts w:ascii="Arial" w:eastAsia="Arial" w:hAnsi="Arial" w:cs="Arial"/>
          <w:color w:val="000000"/>
          <w:sz w:val="20"/>
          <w:szCs w:val="20"/>
        </w:rPr>
      </w:pPr>
    </w:p>
    <w:p w:rsidR="007432FC" w:rsidRDefault="007432FC" w:rsidP="007432FC">
      <w:pPr>
        <w:tabs>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b/>
          <w:color w:val="000000"/>
          <w:sz w:val="20"/>
          <w:szCs w:val="20"/>
        </w:rPr>
        <w:t xml:space="preserve">Mike Grant with Marin County of Education, </w:t>
      </w:r>
      <w:r>
        <w:rPr>
          <w:rFonts w:ascii="Arial" w:eastAsia="Arial" w:hAnsi="Arial" w:cs="Arial"/>
          <w:color w:val="000000"/>
          <w:sz w:val="20"/>
          <w:szCs w:val="20"/>
        </w:rPr>
        <w:t xml:space="preserve">thanked </w:t>
      </w:r>
      <w:r w:rsidRPr="007627D1">
        <w:rPr>
          <w:rFonts w:ascii="Arial" w:eastAsia="Arial" w:hAnsi="Arial" w:cs="Arial"/>
          <w:b/>
          <w:i/>
          <w:color w:val="000000"/>
          <w:sz w:val="20"/>
          <w:szCs w:val="20"/>
        </w:rPr>
        <w:t>Chris Reilly</w:t>
      </w:r>
      <w:r>
        <w:rPr>
          <w:rFonts w:ascii="Arial" w:eastAsia="Arial" w:hAnsi="Arial" w:cs="Arial"/>
          <w:color w:val="000000"/>
          <w:sz w:val="20"/>
          <w:szCs w:val="20"/>
        </w:rPr>
        <w:t xml:space="preserve"> for the </w:t>
      </w:r>
      <w:r w:rsidR="007E73FB">
        <w:rPr>
          <w:rFonts w:ascii="Arial" w:eastAsia="Arial" w:hAnsi="Arial" w:cs="Arial"/>
          <w:color w:val="000000"/>
          <w:sz w:val="20"/>
          <w:szCs w:val="20"/>
        </w:rPr>
        <w:t>“</w:t>
      </w:r>
      <w:r>
        <w:rPr>
          <w:rFonts w:ascii="Arial" w:eastAsia="Arial" w:hAnsi="Arial" w:cs="Arial"/>
          <w:color w:val="000000"/>
          <w:sz w:val="20"/>
          <w:szCs w:val="20"/>
        </w:rPr>
        <w:t>Shaking Marin</w:t>
      </w:r>
      <w:r w:rsidR="007E73FB">
        <w:rPr>
          <w:rFonts w:ascii="Arial" w:eastAsia="Arial" w:hAnsi="Arial" w:cs="Arial"/>
          <w:color w:val="000000"/>
          <w:sz w:val="20"/>
          <w:szCs w:val="20"/>
        </w:rPr>
        <w:t>”</w:t>
      </w:r>
      <w:r>
        <w:rPr>
          <w:rFonts w:ascii="Arial" w:eastAsia="Arial" w:hAnsi="Arial" w:cs="Arial"/>
          <w:color w:val="000000"/>
          <w:sz w:val="20"/>
          <w:szCs w:val="20"/>
        </w:rPr>
        <w:t xml:space="preserve"> </w:t>
      </w:r>
      <w:r w:rsidR="007E73FB">
        <w:rPr>
          <w:rFonts w:ascii="Arial" w:eastAsia="Arial" w:hAnsi="Arial" w:cs="Arial"/>
          <w:color w:val="000000"/>
          <w:sz w:val="20"/>
          <w:szCs w:val="20"/>
        </w:rPr>
        <w:t xml:space="preserve">EOC </w:t>
      </w:r>
      <w:proofErr w:type="gramStart"/>
      <w:r>
        <w:rPr>
          <w:rFonts w:ascii="Arial" w:eastAsia="Arial" w:hAnsi="Arial" w:cs="Arial"/>
          <w:color w:val="000000"/>
          <w:sz w:val="20"/>
          <w:szCs w:val="20"/>
        </w:rPr>
        <w:t>exercise</w:t>
      </w:r>
      <w:proofErr w:type="gramEnd"/>
      <w:r>
        <w:rPr>
          <w:rFonts w:ascii="Arial" w:eastAsia="Arial" w:hAnsi="Arial" w:cs="Arial"/>
          <w:color w:val="000000"/>
          <w:sz w:val="20"/>
          <w:szCs w:val="20"/>
        </w:rPr>
        <w:t>, held on May 23</w:t>
      </w:r>
      <w:r w:rsidRPr="00AB1BCC">
        <w:rPr>
          <w:rFonts w:ascii="Arial" w:eastAsia="Arial" w:hAnsi="Arial" w:cs="Arial"/>
          <w:color w:val="000000"/>
          <w:sz w:val="20"/>
          <w:szCs w:val="20"/>
          <w:vertAlign w:val="superscript"/>
        </w:rPr>
        <w:t>rd</w:t>
      </w:r>
      <w:r>
        <w:rPr>
          <w:rFonts w:ascii="Arial" w:eastAsia="Arial" w:hAnsi="Arial" w:cs="Arial"/>
          <w:color w:val="000000"/>
          <w:sz w:val="20"/>
          <w:szCs w:val="20"/>
        </w:rPr>
        <w:t>.  New school staff was trained during the exercise, which was a well-planned activity that brought further awareness of what more needs to be done.</w:t>
      </w:r>
    </w:p>
    <w:p w:rsidR="007432FC" w:rsidRDefault="007432FC" w:rsidP="007432FC">
      <w:pPr>
        <w:tabs>
          <w:tab w:val="left" w:pos="1224"/>
        </w:tabs>
        <w:spacing w:after="0" w:line="241" w:lineRule="exact"/>
        <w:ind w:right="648"/>
        <w:textAlignment w:val="baseline"/>
        <w:rPr>
          <w:rFonts w:ascii="Arial" w:eastAsia="Arial" w:hAnsi="Arial" w:cs="Arial"/>
          <w:color w:val="000000"/>
          <w:sz w:val="20"/>
          <w:szCs w:val="20"/>
        </w:rPr>
      </w:pPr>
    </w:p>
    <w:p w:rsidR="007432FC" w:rsidRDefault="007432FC" w:rsidP="007432FC">
      <w:pPr>
        <w:tabs>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color w:val="000000"/>
          <w:sz w:val="20"/>
          <w:szCs w:val="20"/>
        </w:rPr>
        <w:t>Schools are in their summer planning mode and staff is checking emergency equipment, first aid supplies, water/food, and generators while school is not in session.  MCOE is hoping that more 5</w:t>
      </w:r>
      <w:r w:rsidRPr="00AB1BCC">
        <w:rPr>
          <w:rFonts w:ascii="Arial" w:eastAsia="Arial" w:hAnsi="Arial" w:cs="Arial"/>
          <w:color w:val="000000"/>
          <w:sz w:val="20"/>
          <w:szCs w:val="20"/>
          <w:vertAlign w:val="superscript"/>
        </w:rPr>
        <w:t>th</w:t>
      </w:r>
      <w:r>
        <w:rPr>
          <w:rFonts w:ascii="Arial" w:eastAsia="Arial" w:hAnsi="Arial" w:cs="Arial"/>
          <w:color w:val="000000"/>
          <w:sz w:val="20"/>
          <w:szCs w:val="20"/>
        </w:rPr>
        <w:t xml:space="preserve"> graders will go through the Get Ready Program next year.</w:t>
      </w:r>
    </w:p>
    <w:p w:rsidR="007432FC" w:rsidRDefault="007432FC" w:rsidP="007432FC">
      <w:pPr>
        <w:tabs>
          <w:tab w:val="left" w:pos="1224"/>
        </w:tabs>
        <w:spacing w:after="0" w:line="241" w:lineRule="exact"/>
        <w:ind w:right="648"/>
        <w:textAlignment w:val="baseline"/>
        <w:rPr>
          <w:rFonts w:ascii="Arial" w:eastAsia="Arial" w:hAnsi="Arial" w:cs="Arial"/>
          <w:color w:val="000000"/>
          <w:sz w:val="20"/>
          <w:szCs w:val="20"/>
        </w:rPr>
      </w:pPr>
    </w:p>
    <w:p w:rsidR="007432FC" w:rsidRDefault="007432FC" w:rsidP="007432FC">
      <w:pPr>
        <w:tabs>
          <w:tab w:val="left" w:pos="1224"/>
        </w:tabs>
        <w:spacing w:after="0" w:line="241" w:lineRule="exact"/>
        <w:ind w:right="648"/>
        <w:textAlignment w:val="baseline"/>
        <w:rPr>
          <w:rFonts w:ascii="Arial" w:eastAsia="Arial" w:hAnsi="Arial" w:cs="Arial"/>
          <w:color w:val="000000"/>
          <w:sz w:val="20"/>
          <w:szCs w:val="20"/>
        </w:rPr>
      </w:pPr>
      <w:r w:rsidRPr="007627D1">
        <w:rPr>
          <w:rFonts w:ascii="Arial" w:eastAsia="Arial" w:hAnsi="Arial" w:cs="Arial"/>
          <w:b/>
          <w:i/>
          <w:color w:val="000000"/>
          <w:sz w:val="20"/>
          <w:szCs w:val="20"/>
        </w:rPr>
        <w:t>Miles Julihn</w:t>
      </w:r>
      <w:r>
        <w:rPr>
          <w:rFonts w:ascii="Arial" w:eastAsia="Arial" w:hAnsi="Arial" w:cs="Arial"/>
          <w:color w:val="000000"/>
          <w:sz w:val="20"/>
          <w:szCs w:val="20"/>
        </w:rPr>
        <w:t xml:space="preserve"> and his team coordinated the first train the trainer program for school staff in order for them to teach compression only CPR.  There </w:t>
      </w:r>
      <w:proofErr w:type="gramStart"/>
      <w:r>
        <w:rPr>
          <w:rFonts w:ascii="Arial" w:eastAsia="Arial" w:hAnsi="Arial" w:cs="Arial"/>
          <w:color w:val="000000"/>
          <w:sz w:val="20"/>
          <w:szCs w:val="20"/>
        </w:rPr>
        <w:t>are</w:t>
      </w:r>
      <w:proofErr w:type="gramEnd"/>
      <w:r>
        <w:rPr>
          <w:rFonts w:ascii="Arial" w:eastAsia="Arial" w:hAnsi="Arial" w:cs="Arial"/>
          <w:color w:val="000000"/>
          <w:sz w:val="20"/>
          <w:szCs w:val="20"/>
        </w:rPr>
        <w:t xml:space="preserve"> a couple more train the trainer sessions scheduled in August, in hopes that high school students will learn this skill.</w:t>
      </w:r>
    </w:p>
    <w:p w:rsidR="007432FC" w:rsidRDefault="007432FC" w:rsidP="007432FC">
      <w:pPr>
        <w:tabs>
          <w:tab w:val="left" w:pos="1224"/>
        </w:tabs>
        <w:spacing w:after="0" w:line="241" w:lineRule="exact"/>
        <w:ind w:right="648"/>
        <w:textAlignment w:val="baseline"/>
        <w:rPr>
          <w:rFonts w:ascii="Arial" w:eastAsia="Arial" w:hAnsi="Arial" w:cs="Arial"/>
          <w:color w:val="000000"/>
          <w:sz w:val="20"/>
          <w:szCs w:val="20"/>
        </w:rPr>
      </w:pPr>
    </w:p>
    <w:p w:rsidR="007432FC" w:rsidRDefault="007432FC" w:rsidP="007432FC">
      <w:pPr>
        <w:tabs>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color w:val="000000"/>
          <w:sz w:val="20"/>
          <w:szCs w:val="20"/>
        </w:rPr>
        <w:t xml:space="preserve">We are working with OES to have Alert Marin information in Back to School packets to give to parents. </w:t>
      </w:r>
    </w:p>
    <w:p w:rsidR="007432FC" w:rsidRDefault="007432FC" w:rsidP="007432FC">
      <w:pPr>
        <w:tabs>
          <w:tab w:val="left" w:pos="1224"/>
        </w:tabs>
        <w:spacing w:after="0" w:line="241" w:lineRule="exact"/>
        <w:ind w:right="648"/>
        <w:textAlignment w:val="baseline"/>
        <w:rPr>
          <w:rFonts w:ascii="Arial" w:eastAsia="Arial" w:hAnsi="Arial" w:cs="Arial"/>
          <w:color w:val="000000"/>
          <w:sz w:val="20"/>
          <w:szCs w:val="20"/>
        </w:rPr>
      </w:pPr>
    </w:p>
    <w:p w:rsidR="007432FC" w:rsidRDefault="007432FC" w:rsidP="007432FC">
      <w:pPr>
        <w:tabs>
          <w:tab w:val="left" w:pos="288"/>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b/>
          <w:color w:val="000000"/>
          <w:sz w:val="20"/>
          <w:szCs w:val="20"/>
        </w:rPr>
        <w:t xml:space="preserve">Denis Leary, with MIDC, </w:t>
      </w:r>
      <w:r>
        <w:rPr>
          <w:rFonts w:ascii="Arial" w:eastAsia="Arial" w:hAnsi="Arial" w:cs="Arial"/>
          <w:color w:val="000000"/>
          <w:sz w:val="20"/>
          <w:szCs w:val="20"/>
        </w:rPr>
        <w:t xml:space="preserve">also thanked </w:t>
      </w:r>
      <w:r w:rsidRPr="007627D1">
        <w:rPr>
          <w:rFonts w:ascii="Arial" w:eastAsia="Arial" w:hAnsi="Arial" w:cs="Arial"/>
          <w:b/>
          <w:i/>
          <w:color w:val="000000"/>
          <w:sz w:val="20"/>
          <w:szCs w:val="20"/>
        </w:rPr>
        <w:t>Chris Reilly</w:t>
      </w:r>
      <w:r>
        <w:rPr>
          <w:rFonts w:ascii="Arial" w:eastAsia="Arial" w:hAnsi="Arial" w:cs="Arial"/>
          <w:color w:val="000000"/>
          <w:sz w:val="20"/>
          <w:szCs w:val="20"/>
        </w:rPr>
        <w:t xml:space="preserve"> for a really well </w:t>
      </w:r>
      <w:proofErr w:type="gramStart"/>
      <w:r>
        <w:rPr>
          <w:rFonts w:ascii="Arial" w:eastAsia="Arial" w:hAnsi="Arial" w:cs="Arial"/>
          <w:color w:val="000000"/>
          <w:sz w:val="20"/>
          <w:szCs w:val="20"/>
        </w:rPr>
        <w:t>run</w:t>
      </w:r>
      <w:proofErr w:type="gramEnd"/>
      <w:r>
        <w:rPr>
          <w:rFonts w:ascii="Arial" w:eastAsia="Arial" w:hAnsi="Arial" w:cs="Arial"/>
          <w:color w:val="000000"/>
          <w:sz w:val="20"/>
          <w:szCs w:val="20"/>
        </w:rPr>
        <w:t xml:space="preserve"> training during the </w:t>
      </w:r>
      <w:r w:rsidR="007E73FB">
        <w:rPr>
          <w:rFonts w:ascii="Arial" w:eastAsia="Arial" w:hAnsi="Arial" w:cs="Arial"/>
          <w:color w:val="000000"/>
          <w:sz w:val="20"/>
          <w:szCs w:val="20"/>
        </w:rPr>
        <w:t>“</w:t>
      </w:r>
      <w:r>
        <w:rPr>
          <w:rFonts w:ascii="Arial" w:eastAsia="Arial" w:hAnsi="Arial" w:cs="Arial"/>
          <w:color w:val="000000"/>
          <w:sz w:val="20"/>
          <w:szCs w:val="20"/>
        </w:rPr>
        <w:t>Shaking Marin</w:t>
      </w:r>
      <w:r w:rsidR="007E73FB">
        <w:rPr>
          <w:rFonts w:ascii="Arial" w:eastAsia="Arial" w:hAnsi="Arial" w:cs="Arial"/>
          <w:color w:val="000000"/>
          <w:sz w:val="20"/>
          <w:szCs w:val="20"/>
        </w:rPr>
        <w:t>”</w:t>
      </w:r>
      <w:r>
        <w:rPr>
          <w:rFonts w:ascii="Arial" w:eastAsia="Arial" w:hAnsi="Arial" w:cs="Arial"/>
          <w:color w:val="000000"/>
          <w:sz w:val="20"/>
          <w:szCs w:val="20"/>
        </w:rPr>
        <w:t xml:space="preserve"> exercise.  </w:t>
      </w:r>
    </w:p>
    <w:p w:rsidR="007432FC" w:rsidRDefault="007432FC" w:rsidP="007432FC">
      <w:pPr>
        <w:tabs>
          <w:tab w:val="left" w:pos="288"/>
          <w:tab w:val="left" w:pos="1224"/>
        </w:tabs>
        <w:spacing w:after="0" w:line="241" w:lineRule="exact"/>
        <w:ind w:right="648"/>
        <w:textAlignment w:val="baseline"/>
        <w:rPr>
          <w:rFonts w:ascii="Arial" w:eastAsia="Arial" w:hAnsi="Arial" w:cs="Arial"/>
          <w:color w:val="000000"/>
          <w:sz w:val="20"/>
          <w:szCs w:val="20"/>
        </w:rPr>
      </w:pPr>
    </w:p>
    <w:p w:rsidR="007432FC" w:rsidRDefault="007432FC" w:rsidP="007432FC">
      <w:pPr>
        <w:tabs>
          <w:tab w:val="left" w:pos="288"/>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color w:val="000000"/>
          <w:sz w:val="20"/>
          <w:szCs w:val="20"/>
        </w:rPr>
        <w:t xml:space="preserve">Because of the Sonoma County fires, training has become focused on shelter, specifically FEMA training.  We’ve identified Red Cross as a training provider for those in the community who are in need of it.  </w:t>
      </w:r>
    </w:p>
    <w:p w:rsidR="007432FC" w:rsidRDefault="007432FC" w:rsidP="007432FC">
      <w:pPr>
        <w:tabs>
          <w:tab w:val="left" w:pos="288"/>
          <w:tab w:val="left" w:pos="1224"/>
        </w:tabs>
        <w:spacing w:after="0" w:line="241" w:lineRule="exact"/>
        <w:ind w:right="648"/>
        <w:textAlignment w:val="baseline"/>
        <w:rPr>
          <w:rFonts w:ascii="Arial" w:eastAsia="Arial" w:hAnsi="Arial" w:cs="Arial"/>
          <w:color w:val="000000"/>
          <w:sz w:val="20"/>
          <w:szCs w:val="20"/>
        </w:rPr>
      </w:pPr>
    </w:p>
    <w:p w:rsidR="007432FC" w:rsidRPr="00B62BC3" w:rsidRDefault="007432FC" w:rsidP="007432FC">
      <w:pPr>
        <w:tabs>
          <w:tab w:val="left" w:pos="288"/>
          <w:tab w:val="left" w:pos="1224"/>
        </w:tabs>
        <w:spacing w:after="0" w:line="241" w:lineRule="exact"/>
        <w:ind w:right="648"/>
        <w:textAlignment w:val="baseline"/>
        <w:rPr>
          <w:rFonts w:ascii="Arial" w:eastAsia="Arial" w:hAnsi="Arial" w:cs="Arial"/>
          <w:color w:val="000000"/>
          <w:sz w:val="20"/>
          <w:szCs w:val="20"/>
        </w:rPr>
      </w:pPr>
      <w:r>
        <w:rPr>
          <w:rFonts w:ascii="Arial" w:eastAsia="Arial" w:hAnsi="Arial" w:cs="Arial"/>
          <w:color w:val="000000"/>
          <w:sz w:val="20"/>
          <w:szCs w:val="20"/>
        </w:rPr>
        <w:t xml:space="preserve">We are also working with </w:t>
      </w:r>
      <w:r w:rsidRPr="00C47AD4">
        <w:rPr>
          <w:rFonts w:ascii="Arial" w:eastAsia="Arial" w:hAnsi="Arial" w:cs="Arial"/>
          <w:b/>
          <w:i/>
          <w:color w:val="000000"/>
          <w:sz w:val="20"/>
          <w:szCs w:val="20"/>
        </w:rPr>
        <w:t>Peter Mendoza</w:t>
      </w:r>
      <w:r>
        <w:rPr>
          <w:rFonts w:ascii="Arial" w:eastAsia="Arial" w:hAnsi="Arial" w:cs="Arial"/>
          <w:color w:val="000000"/>
          <w:sz w:val="20"/>
          <w:szCs w:val="20"/>
        </w:rPr>
        <w:t xml:space="preserve"> regarding the access and functional needs of the community.</w:t>
      </w:r>
    </w:p>
    <w:p w:rsidR="007432FC" w:rsidRDefault="007432FC" w:rsidP="007432FC">
      <w:pPr>
        <w:tabs>
          <w:tab w:val="left" w:pos="288"/>
          <w:tab w:val="left" w:pos="1224"/>
        </w:tabs>
        <w:spacing w:after="0" w:line="241" w:lineRule="exact"/>
        <w:ind w:right="648"/>
        <w:textAlignment w:val="baseline"/>
        <w:rPr>
          <w:rFonts w:ascii="Arial" w:eastAsia="Arial" w:hAnsi="Arial" w:cs="Arial"/>
          <w:b/>
          <w:color w:val="000000"/>
          <w:sz w:val="20"/>
          <w:szCs w:val="20"/>
        </w:rPr>
      </w:pPr>
    </w:p>
    <w:p w:rsidR="007432FC" w:rsidRPr="00EC5559" w:rsidRDefault="007432FC" w:rsidP="007432FC">
      <w:pPr>
        <w:tabs>
          <w:tab w:val="left" w:pos="288"/>
          <w:tab w:val="left" w:pos="1224"/>
        </w:tabs>
        <w:spacing w:after="0" w:line="241" w:lineRule="exact"/>
        <w:ind w:right="648"/>
        <w:textAlignment w:val="baseline"/>
        <w:rPr>
          <w:rFonts w:ascii="Arial" w:eastAsia="Arial" w:hAnsi="Arial" w:cs="Arial"/>
          <w:color w:val="000000"/>
          <w:spacing w:val="5"/>
          <w:sz w:val="20"/>
          <w:szCs w:val="20"/>
        </w:rPr>
      </w:pPr>
      <w:r>
        <w:rPr>
          <w:rFonts w:ascii="Arial" w:eastAsia="Arial" w:hAnsi="Arial" w:cs="Arial"/>
          <w:b/>
          <w:color w:val="000000"/>
          <w:sz w:val="20"/>
          <w:szCs w:val="20"/>
        </w:rPr>
        <w:lastRenderedPageBreak/>
        <w:t xml:space="preserve">Jason Weber </w:t>
      </w:r>
      <w:r>
        <w:rPr>
          <w:rFonts w:ascii="Arial" w:eastAsia="Arial" w:hAnsi="Arial" w:cs="Arial"/>
          <w:color w:val="000000"/>
          <w:sz w:val="20"/>
          <w:szCs w:val="20"/>
        </w:rPr>
        <w:t xml:space="preserve">also spoke about the recent approval </w:t>
      </w:r>
      <w:r w:rsidR="007E73FB">
        <w:rPr>
          <w:rFonts w:ascii="Arial" w:eastAsia="Arial" w:hAnsi="Arial" w:cs="Arial"/>
          <w:color w:val="000000"/>
          <w:sz w:val="20"/>
          <w:szCs w:val="20"/>
        </w:rPr>
        <w:t>of the MERA radio system next generation replacement project</w:t>
      </w:r>
      <w:r>
        <w:rPr>
          <w:rFonts w:ascii="Arial" w:eastAsia="Arial" w:hAnsi="Arial" w:cs="Arial"/>
          <w:color w:val="000000"/>
          <w:sz w:val="20"/>
          <w:szCs w:val="20"/>
        </w:rPr>
        <w:t>.  The new system should be more robust and the coverage should improve.  The parts availability will also be better.</w:t>
      </w:r>
    </w:p>
    <w:p w:rsidR="007432FC" w:rsidRDefault="007432FC" w:rsidP="007432FC">
      <w:pPr>
        <w:tabs>
          <w:tab w:val="left" w:pos="288"/>
          <w:tab w:val="left" w:pos="1224"/>
        </w:tabs>
        <w:spacing w:after="0" w:line="241" w:lineRule="exact"/>
        <w:ind w:right="648"/>
        <w:textAlignment w:val="baseline"/>
        <w:rPr>
          <w:rFonts w:ascii="Arial" w:eastAsia="Arial" w:hAnsi="Arial" w:cs="Arial"/>
          <w:color w:val="000000"/>
          <w:spacing w:val="5"/>
          <w:sz w:val="20"/>
          <w:szCs w:val="20"/>
        </w:rPr>
      </w:pPr>
    </w:p>
    <w:p w:rsidR="007432FC" w:rsidRDefault="007432FC" w:rsidP="007432FC">
      <w:pPr>
        <w:tabs>
          <w:tab w:val="left" w:pos="288"/>
          <w:tab w:val="left" w:pos="1224"/>
        </w:tabs>
        <w:spacing w:after="0" w:line="241" w:lineRule="exact"/>
        <w:ind w:right="648"/>
        <w:textAlignment w:val="baseline"/>
        <w:rPr>
          <w:rFonts w:ascii="Arial" w:eastAsia="Arial" w:hAnsi="Arial" w:cs="Arial"/>
          <w:color w:val="000000"/>
          <w:spacing w:val="5"/>
          <w:sz w:val="20"/>
          <w:szCs w:val="20"/>
        </w:rPr>
      </w:pPr>
      <w:r>
        <w:rPr>
          <w:rFonts w:ascii="Arial" w:eastAsia="Arial" w:hAnsi="Arial" w:cs="Arial"/>
          <w:b/>
          <w:color w:val="000000"/>
          <w:spacing w:val="5"/>
          <w:sz w:val="20"/>
          <w:szCs w:val="20"/>
        </w:rPr>
        <w:t>Maggie Lang with CERT</w:t>
      </w:r>
      <w:r>
        <w:rPr>
          <w:rFonts w:ascii="Arial" w:eastAsia="Arial" w:hAnsi="Arial" w:cs="Arial"/>
          <w:color w:val="000000"/>
          <w:spacing w:val="5"/>
          <w:sz w:val="20"/>
          <w:szCs w:val="20"/>
        </w:rPr>
        <w:t>, reported that nine classes have been completed around the County and that there are 200 new CERT members. The last class was held in Marin City and there are now about twenty-five CERTS there.  There have been three advanced trainings and two more planned in the fall, all related to the fires, emergency volunteer center training, and shelter training with the Red Cross.  Classes are full, except for two.  CERT is seeing a resurgence of interest from the public.  People want to learn more and not be a victim.</w:t>
      </w:r>
    </w:p>
    <w:p w:rsidR="007432FC" w:rsidRPr="007627D1" w:rsidRDefault="007432FC" w:rsidP="007432FC">
      <w:pPr>
        <w:tabs>
          <w:tab w:val="left" w:pos="288"/>
          <w:tab w:val="left" w:pos="1224"/>
        </w:tabs>
        <w:spacing w:after="0" w:line="241" w:lineRule="exact"/>
        <w:ind w:right="648"/>
        <w:textAlignment w:val="baseline"/>
        <w:rPr>
          <w:rFonts w:ascii="Arial" w:eastAsia="Arial" w:hAnsi="Arial" w:cs="Arial"/>
          <w:color w:val="000000"/>
          <w:spacing w:val="5"/>
          <w:sz w:val="20"/>
          <w:szCs w:val="20"/>
        </w:rPr>
      </w:pPr>
    </w:p>
    <w:p w:rsidR="007432FC" w:rsidRPr="00EC5559" w:rsidRDefault="007432FC" w:rsidP="007432FC">
      <w:pPr>
        <w:spacing w:after="0" w:line="230" w:lineRule="exact"/>
        <w:textAlignment w:val="baseline"/>
        <w:rPr>
          <w:rFonts w:ascii="Arial" w:eastAsia="Arial" w:hAnsi="Arial" w:cs="Arial"/>
          <w:b/>
          <w:i/>
          <w:color w:val="000000"/>
          <w:spacing w:val="5"/>
          <w:sz w:val="20"/>
          <w:szCs w:val="20"/>
        </w:rPr>
      </w:pPr>
      <w:r>
        <w:rPr>
          <w:rFonts w:ascii="Arial" w:eastAsia="Arial" w:hAnsi="Arial" w:cs="Arial"/>
          <w:b/>
          <w:i/>
          <w:color w:val="000000"/>
          <w:spacing w:val="5"/>
          <w:sz w:val="20"/>
          <w:szCs w:val="20"/>
        </w:rPr>
        <w:t xml:space="preserve">8.  </w:t>
      </w:r>
      <w:r w:rsidRPr="00EC5559">
        <w:rPr>
          <w:rFonts w:ascii="Arial" w:eastAsia="Arial" w:hAnsi="Arial" w:cs="Arial"/>
          <w:b/>
          <w:i/>
          <w:color w:val="000000"/>
          <w:spacing w:val="5"/>
          <w:sz w:val="20"/>
          <w:szCs w:val="20"/>
        </w:rPr>
        <w:t>ADJOURN:</w:t>
      </w:r>
    </w:p>
    <w:p w:rsidR="007432FC" w:rsidRPr="00B62BC3" w:rsidRDefault="007432FC" w:rsidP="007432FC">
      <w:pPr>
        <w:spacing w:before="110" w:after="0" w:line="242" w:lineRule="exact"/>
        <w:ind w:left="720" w:right="360"/>
        <w:textAlignment w:val="baseline"/>
        <w:rPr>
          <w:rFonts w:ascii="Arial" w:eastAsia="Arial" w:hAnsi="Arial" w:cs="Arial"/>
          <w:color w:val="000000"/>
          <w:sz w:val="20"/>
          <w:szCs w:val="20"/>
        </w:rPr>
      </w:pPr>
      <w:r w:rsidRPr="00EC5559">
        <w:rPr>
          <w:rFonts w:ascii="Arial" w:eastAsia="Arial" w:hAnsi="Arial" w:cs="Arial"/>
          <w:i/>
          <w:color w:val="000000"/>
          <w:sz w:val="20"/>
          <w:szCs w:val="20"/>
        </w:rPr>
        <w:t>Being no further business, the Chair asked for a Mo</w:t>
      </w:r>
      <w:r>
        <w:rPr>
          <w:rFonts w:ascii="Arial" w:eastAsia="Arial" w:hAnsi="Arial" w:cs="Arial"/>
          <w:i/>
          <w:color w:val="000000"/>
          <w:sz w:val="20"/>
          <w:szCs w:val="20"/>
        </w:rPr>
        <w:t>tion to Adjourn the Meeting at 3</w:t>
      </w:r>
      <w:r w:rsidRPr="00EC5559">
        <w:rPr>
          <w:rFonts w:ascii="Arial" w:eastAsia="Arial" w:hAnsi="Arial" w:cs="Arial"/>
          <w:i/>
          <w:color w:val="000000"/>
          <w:sz w:val="20"/>
          <w:szCs w:val="20"/>
        </w:rPr>
        <w:t>:</w:t>
      </w:r>
      <w:r>
        <w:rPr>
          <w:rFonts w:ascii="Arial" w:eastAsia="Arial" w:hAnsi="Arial" w:cs="Arial"/>
          <w:i/>
          <w:color w:val="000000"/>
          <w:sz w:val="20"/>
          <w:szCs w:val="20"/>
        </w:rPr>
        <w:t>41</w:t>
      </w:r>
      <w:r w:rsidRPr="00EC5559">
        <w:rPr>
          <w:rFonts w:ascii="Arial" w:eastAsia="Arial" w:hAnsi="Arial" w:cs="Arial"/>
          <w:i/>
          <w:color w:val="000000"/>
          <w:sz w:val="20"/>
          <w:szCs w:val="20"/>
        </w:rPr>
        <w:t xml:space="preserve"> PM. </w:t>
      </w:r>
      <w:r w:rsidRPr="00EC5559">
        <w:rPr>
          <w:rFonts w:ascii="Arial" w:eastAsia="Arial" w:hAnsi="Arial" w:cs="Arial"/>
          <w:b/>
          <w:i/>
          <w:color w:val="000000"/>
          <w:sz w:val="20"/>
          <w:szCs w:val="20"/>
        </w:rPr>
        <w:t xml:space="preserve">Motion: </w:t>
      </w:r>
      <w:r>
        <w:rPr>
          <w:rFonts w:ascii="Arial" w:eastAsia="Arial" w:hAnsi="Arial" w:cs="Arial"/>
          <w:color w:val="000000"/>
          <w:sz w:val="20"/>
          <w:szCs w:val="20"/>
        </w:rPr>
        <w:t>None.</w:t>
      </w:r>
    </w:p>
    <w:p w:rsidR="007432FC" w:rsidRPr="00EC5559" w:rsidRDefault="007432FC" w:rsidP="007432FC">
      <w:pPr>
        <w:numPr>
          <w:ilvl w:val="0"/>
          <w:numId w:val="2"/>
        </w:numPr>
        <w:tabs>
          <w:tab w:val="left" w:pos="504"/>
        </w:tabs>
        <w:spacing w:before="497" w:after="0" w:line="238" w:lineRule="exact"/>
        <w:ind w:left="72"/>
        <w:textAlignment w:val="baseline"/>
        <w:rPr>
          <w:rFonts w:ascii="Arial" w:eastAsia="Arial" w:hAnsi="Arial" w:cs="Arial"/>
          <w:b/>
          <w:i/>
          <w:color w:val="000000"/>
          <w:spacing w:val="2"/>
          <w:sz w:val="20"/>
          <w:szCs w:val="20"/>
        </w:rPr>
      </w:pPr>
      <w:r w:rsidRPr="00EC5559">
        <w:rPr>
          <w:rFonts w:ascii="Arial" w:eastAsia="Arial" w:hAnsi="Arial" w:cs="Arial"/>
          <w:b/>
          <w:i/>
          <w:color w:val="000000"/>
          <w:spacing w:val="2"/>
          <w:sz w:val="20"/>
          <w:szCs w:val="20"/>
        </w:rPr>
        <w:t>CERTIFICATE</w:t>
      </w:r>
    </w:p>
    <w:p w:rsidR="00544EF2" w:rsidRDefault="007432FC" w:rsidP="007E73FB">
      <w:pPr>
        <w:spacing w:before="107" w:after="935" w:line="246" w:lineRule="exact"/>
        <w:ind w:left="720" w:right="360"/>
        <w:textAlignment w:val="baseline"/>
        <w:rPr>
          <w:rFonts w:ascii="Arial" w:eastAsia="Arial" w:hAnsi="Arial" w:cs="Arial"/>
          <w:color w:val="000000"/>
          <w:sz w:val="20"/>
          <w:szCs w:val="20"/>
        </w:rPr>
      </w:pPr>
      <w:r>
        <w:rPr>
          <w:rFonts w:ascii="Arial" w:eastAsia="Arial" w:hAnsi="Arial" w:cs="Arial"/>
          <w:color w:val="000000"/>
          <w:sz w:val="20"/>
          <w:szCs w:val="20"/>
        </w:rPr>
        <w:t>I</w:t>
      </w:r>
      <w:r w:rsidRPr="00EC5559">
        <w:rPr>
          <w:rFonts w:ascii="Arial" w:eastAsia="Arial" w:hAnsi="Arial" w:cs="Arial"/>
          <w:b/>
          <w:color w:val="000000"/>
          <w:sz w:val="20"/>
          <w:szCs w:val="20"/>
        </w:rPr>
        <w:t xml:space="preserve"> </w:t>
      </w:r>
      <w:r w:rsidRPr="00EC5559">
        <w:rPr>
          <w:rFonts w:ascii="Arial" w:eastAsia="Arial" w:hAnsi="Arial" w:cs="Arial"/>
          <w:color w:val="000000"/>
          <w:sz w:val="20"/>
          <w:szCs w:val="20"/>
        </w:rPr>
        <w:t xml:space="preserve">hereby certify that the foregoing is a true and correct copy of the minutes of the Marin Operational Area Disaster and Citizen Corps Council meeting, held on </w:t>
      </w:r>
      <w:r>
        <w:rPr>
          <w:rFonts w:ascii="Arial" w:eastAsia="Arial" w:hAnsi="Arial" w:cs="Arial"/>
          <w:color w:val="000000"/>
          <w:sz w:val="20"/>
          <w:szCs w:val="20"/>
        </w:rPr>
        <w:t>June 14, 2018</w:t>
      </w:r>
      <w:r w:rsidRPr="00EC5559">
        <w:rPr>
          <w:rFonts w:ascii="Arial" w:eastAsia="Arial" w:hAnsi="Arial" w:cs="Arial"/>
          <w:color w:val="000000"/>
          <w:sz w:val="20"/>
          <w:szCs w:val="20"/>
        </w:rPr>
        <w:t>.</w:t>
      </w:r>
    </w:p>
    <w:p w:rsidR="007E73FB" w:rsidRDefault="007E73FB">
      <w:pPr>
        <w:rPr>
          <w:rFonts w:eastAsia="Arial" w:cs="Arial"/>
          <w:b/>
          <w:color w:val="000000"/>
        </w:rPr>
      </w:pPr>
    </w:p>
    <w:p w:rsidR="007E73FB" w:rsidRDefault="007E73FB">
      <w:pPr>
        <w:rPr>
          <w:rFonts w:eastAsia="Arial" w:cs="Arial"/>
          <w:b/>
          <w:color w:val="000000"/>
        </w:rPr>
      </w:pPr>
      <w:r>
        <w:rPr>
          <w:rFonts w:eastAsia="Arial" w:cs="Arial"/>
          <w:b/>
          <w:color w:val="000000"/>
        </w:rPr>
        <w:t>______________________</w:t>
      </w:r>
    </w:p>
    <w:p w:rsidR="007E73FB" w:rsidRDefault="007E73FB">
      <w:pPr>
        <w:rPr>
          <w:rFonts w:eastAsia="Arial" w:cs="Arial"/>
          <w:b/>
          <w:color w:val="000000"/>
        </w:rPr>
      </w:pPr>
      <w:r>
        <w:rPr>
          <w:rFonts w:eastAsia="Arial" w:cs="Arial"/>
          <w:b/>
          <w:color w:val="000000"/>
        </w:rPr>
        <w:t>Date</w:t>
      </w:r>
    </w:p>
    <w:p w:rsidR="007E73FB" w:rsidRDefault="007E73FB">
      <w:pPr>
        <w:rPr>
          <w:rFonts w:eastAsia="Arial" w:cs="Arial"/>
          <w:b/>
          <w:color w:val="000000"/>
        </w:rPr>
      </w:pPr>
    </w:p>
    <w:p w:rsidR="00544EF2" w:rsidRDefault="00A261B6">
      <w:r>
        <w:t>__________________________________________________</w:t>
      </w:r>
    </w:p>
    <w:p w:rsidR="00544EF2" w:rsidRPr="00A261B6" w:rsidRDefault="00A261B6">
      <w:pPr>
        <w:rPr>
          <w:b/>
          <w:i/>
        </w:rPr>
      </w:pPr>
      <w:r w:rsidRPr="00A261B6">
        <w:rPr>
          <w:b/>
          <w:i/>
        </w:rPr>
        <w:t>Therese Gorostiza, Offic</w:t>
      </w:r>
      <w:r w:rsidR="007E73FB">
        <w:rPr>
          <w:b/>
          <w:i/>
        </w:rPr>
        <w:t>e of Emergency Services</w:t>
      </w:r>
      <w:r w:rsidR="007E73FB">
        <w:rPr>
          <w:b/>
          <w:i/>
        </w:rPr>
        <w:tab/>
      </w:r>
      <w:r w:rsidR="007E73FB">
        <w:rPr>
          <w:b/>
          <w:i/>
        </w:rPr>
        <w:tab/>
      </w:r>
      <w:r w:rsidR="007E73FB">
        <w:rPr>
          <w:b/>
          <w:i/>
        </w:rPr>
        <w:tab/>
      </w:r>
      <w:r w:rsidR="007E73FB">
        <w:rPr>
          <w:b/>
          <w:i/>
        </w:rPr>
        <w:tab/>
      </w:r>
    </w:p>
    <w:p w:rsidR="00544EF2" w:rsidRDefault="00544EF2"/>
    <w:sectPr w:rsidR="00544EF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2FC" w:rsidRDefault="007432FC" w:rsidP="007432FC">
      <w:pPr>
        <w:spacing w:after="0" w:line="240" w:lineRule="auto"/>
      </w:pPr>
      <w:r>
        <w:separator/>
      </w:r>
    </w:p>
  </w:endnote>
  <w:endnote w:type="continuationSeparator" w:id="0">
    <w:p w:rsidR="007432FC" w:rsidRDefault="007432FC" w:rsidP="0074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CF" w:rsidRDefault="00163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76881"/>
      <w:docPartObj>
        <w:docPartGallery w:val="Page Numbers (Bottom of Page)"/>
        <w:docPartUnique/>
      </w:docPartObj>
    </w:sdtPr>
    <w:sdtEndPr>
      <w:rPr>
        <w:noProof/>
      </w:rPr>
    </w:sdtEndPr>
    <w:sdtContent>
      <w:p w:rsidR="00AB0D24" w:rsidRDefault="00AB0D24">
        <w:pPr>
          <w:pStyle w:val="Footer"/>
          <w:jc w:val="center"/>
        </w:pPr>
        <w:r>
          <w:fldChar w:fldCharType="begin"/>
        </w:r>
        <w:r>
          <w:instrText xml:space="preserve"> PAGE   \* MERGEFORMAT </w:instrText>
        </w:r>
        <w:r>
          <w:fldChar w:fldCharType="separate"/>
        </w:r>
        <w:r w:rsidR="00D56E49">
          <w:rPr>
            <w:noProof/>
          </w:rPr>
          <w:t>1</w:t>
        </w:r>
        <w:r>
          <w:rPr>
            <w:noProof/>
          </w:rPr>
          <w:fldChar w:fldCharType="end"/>
        </w:r>
      </w:p>
    </w:sdtContent>
  </w:sdt>
  <w:p w:rsidR="00544EF2" w:rsidRPr="00481496" w:rsidRDefault="00544EF2">
    <w:pPr>
      <w:pStyle w:val="Footer"/>
      <w:rPr>
        <w:b/>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CF" w:rsidRDefault="00163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2FC" w:rsidRDefault="007432FC" w:rsidP="007432FC">
      <w:pPr>
        <w:spacing w:after="0" w:line="240" w:lineRule="auto"/>
      </w:pPr>
      <w:r>
        <w:separator/>
      </w:r>
    </w:p>
  </w:footnote>
  <w:footnote w:type="continuationSeparator" w:id="0">
    <w:p w:rsidR="007432FC" w:rsidRDefault="007432FC" w:rsidP="00743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CF" w:rsidRDefault="00163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FC" w:rsidRPr="00EC5559" w:rsidRDefault="00163BCF" w:rsidP="007432FC">
    <w:pPr>
      <w:pStyle w:val="Header"/>
      <w:rPr>
        <w:b/>
        <w:color w:val="0070C0"/>
      </w:rPr>
    </w:pPr>
    <w:r>
      <w:rPr>
        <w:b/>
        <w:color w:val="0070C0"/>
      </w:rPr>
      <w:t>These</w:t>
    </w:r>
    <w:r w:rsidR="007432FC" w:rsidRPr="00EC5559">
      <w:rPr>
        <w:b/>
        <w:color w:val="0070C0"/>
      </w:rPr>
      <w:t xml:space="preserve"> Minutes </w:t>
    </w:r>
    <w:r>
      <w:rPr>
        <w:b/>
        <w:color w:val="0070C0"/>
      </w:rPr>
      <w:t>were</w:t>
    </w:r>
    <w:r w:rsidR="00134F72">
      <w:rPr>
        <w:b/>
        <w:color w:val="0070C0"/>
      </w:rPr>
      <w:t xml:space="preserve"> reviewed and</w:t>
    </w:r>
    <w:bookmarkStart w:id="0" w:name="_GoBack"/>
    <w:bookmarkEnd w:id="0"/>
    <w:r>
      <w:rPr>
        <w:b/>
        <w:color w:val="0070C0"/>
      </w:rPr>
      <w:t xml:space="preserve"> approved</w:t>
    </w:r>
    <w:r w:rsidR="007432FC" w:rsidRPr="00EC5559">
      <w:rPr>
        <w:b/>
        <w:color w:val="0070C0"/>
      </w:rPr>
      <w:t xml:space="preserve"> at the September 13, 2018 Marin Disaster Council Meeting.</w:t>
    </w:r>
  </w:p>
  <w:p w:rsidR="007432FC" w:rsidRDefault="00743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CF" w:rsidRDefault="00163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B3C16"/>
    <w:multiLevelType w:val="hybridMultilevel"/>
    <w:tmpl w:val="C736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DB26D3"/>
    <w:multiLevelType w:val="multilevel"/>
    <w:tmpl w:val="4FF03D4C"/>
    <w:lvl w:ilvl="0">
      <w:start w:val="2"/>
      <w:numFmt w:val="decimal"/>
      <w:lvlText w:val="%1."/>
      <w:lvlJc w:val="left"/>
      <w:pPr>
        <w:tabs>
          <w:tab w:val="left" w:pos="288"/>
        </w:tabs>
        <w:ind w:left="720"/>
      </w:pPr>
      <w:rPr>
        <w:rFonts w:ascii="Arial" w:eastAsia="Arial" w:hAnsi="Arial"/>
        <w:b/>
        <w:i/>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D94621E"/>
    <w:multiLevelType w:val="multilevel"/>
    <w:tmpl w:val="E86AE9EC"/>
    <w:lvl w:ilvl="0">
      <w:start w:val="9"/>
      <w:numFmt w:val="decimal"/>
      <w:lvlText w:val="%1."/>
      <w:lvlJc w:val="left"/>
      <w:pPr>
        <w:tabs>
          <w:tab w:val="left" w:pos="288"/>
        </w:tabs>
        <w:ind w:left="720"/>
      </w:pPr>
      <w:rPr>
        <w:rFonts w:ascii="Arial" w:eastAsia="Arial" w:hAnsi="Arial"/>
        <w:b/>
        <w:i/>
        <w:strike w:val="0"/>
        <w:color w:val="000000"/>
        <w:spacing w:val="5"/>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FC"/>
    <w:rsid w:val="00085257"/>
    <w:rsid w:val="00134F72"/>
    <w:rsid w:val="00163BCF"/>
    <w:rsid w:val="002E575A"/>
    <w:rsid w:val="003C3E1D"/>
    <w:rsid w:val="00481496"/>
    <w:rsid w:val="00491145"/>
    <w:rsid w:val="00544EF2"/>
    <w:rsid w:val="007432FC"/>
    <w:rsid w:val="007E73FB"/>
    <w:rsid w:val="00810975"/>
    <w:rsid w:val="00930FE1"/>
    <w:rsid w:val="009E253C"/>
    <w:rsid w:val="00A261B6"/>
    <w:rsid w:val="00AB0D24"/>
    <w:rsid w:val="00C47AD4"/>
    <w:rsid w:val="00D56E49"/>
    <w:rsid w:val="00DB700B"/>
    <w:rsid w:val="00DC50FC"/>
    <w:rsid w:val="00F45DC1"/>
    <w:rsid w:val="00FC4432"/>
    <w:rsid w:val="00FF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FC"/>
    <w:pPr>
      <w:ind w:left="720"/>
      <w:contextualSpacing/>
    </w:pPr>
  </w:style>
  <w:style w:type="paragraph" w:styleId="Header">
    <w:name w:val="header"/>
    <w:basedOn w:val="Normal"/>
    <w:link w:val="HeaderChar"/>
    <w:uiPriority w:val="99"/>
    <w:unhideWhenUsed/>
    <w:rsid w:val="00743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FC"/>
  </w:style>
  <w:style w:type="paragraph" w:styleId="Footer">
    <w:name w:val="footer"/>
    <w:basedOn w:val="Normal"/>
    <w:link w:val="FooterChar"/>
    <w:uiPriority w:val="99"/>
    <w:unhideWhenUsed/>
    <w:rsid w:val="00743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FC"/>
  </w:style>
  <w:style w:type="paragraph" w:styleId="BalloonText">
    <w:name w:val="Balloon Text"/>
    <w:basedOn w:val="Normal"/>
    <w:link w:val="BalloonTextChar"/>
    <w:uiPriority w:val="99"/>
    <w:semiHidden/>
    <w:unhideWhenUsed/>
    <w:rsid w:val="00A2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FC"/>
    <w:pPr>
      <w:ind w:left="720"/>
      <w:contextualSpacing/>
    </w:pPr>
  </w:style>
  <w:style w:type="paragraph" w:styleId="Header">
    <w:name w:val="header"/>
    <w:basedOn w:val="Normal"/>
    <w:link w:val="HeaderChar"/>
    <w:uiPriority w:val="99"/>
    <w:unhideWhenUsed/>
    <w:rsid w:val="00743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2FC"/>
  </w:style>
  <w:style w:type="paragraph" w:styleId="Footer">
    <w:name w:val="footer"/>
    <w:basedOn w:val="Normal"/>
    <w:link w:val="FooterChar"/>
    <w:uiPriority w:val="99"/>
    <w:unhideWhenUsed/>
    <w:rsid w:val="00743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2FC"/>
  </w:style>
  <w:style w:type="paragraph" w:styleId="BalloonText">
    <w:name w:val="Balloon Text"/>
    <w:basedOn w:val="Normal"/>
    <w:link w:val="BalloonTextChar"/>
    <w:uiPriority w:val="99"/>
    <w:semiHidden/>
    <w:unhideWhenUsed/>
    <w:rsid w:val="00A26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9DA2-4B7D-4A7C-A83B-30486286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Gorostiza, Therese</dc:creator>
  <cp:lastModifiedBy>Gorostiza, Therese</cp:lastModifiedBy>
  <cp:revision>19</cp:revision>
  <cp:lastPrinted>2019-01-30T20:10:00Z</cp:lastPrinted>
  <dcterms:created xsi:type="dcterms:W3CDTF">2018-06-25T15:09:00Z</dcterms:created>
  <dcterms:modified xsi:type="dcterms:W3CDTF">2019-01-30T20:10:00Z</dcterms:modified>
</cp:coreProperties>
</file>